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Pr="00582415" w:rsidRDefault="0058241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82415" w:rsidRDefault="00582415" w:rsidP="0058241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40"/>
          <w:szCs w:val="40"/>
          <w:lang w:eastAsia="ru-RU"/>
        </w:rPr>
      </w:pPr>
    </w:p>
    <w:p w:rsidR="00582415" w:rsidRDefault="00582415" w:rsidP="0058241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40"/>
          <w:szCs w:val="40"/>
          <w:lang w:eastAsia="ru-RU"/>
        </w:rPr>
      </w:pPr>
    </w:p>
    <w:p w:rsidR="00582415" w:rsidRDefault="00582415" w:rsidP="0058241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40"/>
          <w:szCs w:val="40"/>
          <w:lang w:eastAsia="ru-RU"/>
        </w:rPr>
      </w:pPr>
      <w:r w:rsidRPr="00582415">
        <w:rPr>
          <w:rFonts w:ascii="Times New Roman" w:eastAsia="Times New Roman" w:hAnsi="Times New Roman"/>
          <w:b/>
          <w:bCs/>
          <w:color w:val="222222"/>
          <w:sz w:val="40"/>
          <w:szCs w:val="40"/>
          <w:lang w:eastAsia="ru-RU"/>
        </w:rPr>
        <w:t xml:space="preserve">Отчет </w:t>
      </w:r>
    </w:p>
    <w:p w:rsidR="00582415" w:rsidRPr="00582415" w:rsidRDefault="00582415" w:rsidP="0058241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40"/>
          <w:szCs w:val="40"/>
          <w:lang w:eastAsia="ru-RU"/>
        </w:rPr>
      </w:pPr>
      <w:r w:rsidRPr="00582415">
        <w:rPr>
          <w:rFonts w:ascii="Times New Roman" w:eastAsia="Times New Roman" w:hAnsi="Times New Roman"/>
          <w:b/>
          <w:bCs/>
          <w:color w:val="222222"/>
          <w:sz w:val="40"/>
          <w:szCs w:val="40"/>
          <w:lang w:eastAsia="ru-RU"/>
        </w:rPr>
        <w:t>о результатах самообследования</w:t>
      </w:r>
      <w:r w:rsidRPr="00582415">
        <w:rPr>
          <w:rFonts w:ascii="Times New Roman" w:eastAsia="Times New Roman" w:hAnsi="Times New Roman"/>
          <w:sz w:val="40"/>
          <w:szCs w:val="40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м</w:t>
      </w:r>
      <w:r w:rsidRPr="00582415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униципального общеобразовательного учреждения </w:t>
      </w:r>
    </w:p>
    <w:p w:rsidR="00582415" w:rsidRPr="00582415" w:rsidRDefault="00582415" w:rsidP="005824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582415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«Основная общеобразовательная школа </w:t>
      </w:r>
      <w:r w:rsidRPr="00582415">
        <w:rPr>
          <w:rFonts w:ascii="Times New Roman" w:hAnsi="Times New Roman"/>
          <w:b/>
          <w:sz w:val="40"/>
          <w:szCs w:val="40"/>
        </w:rPr>
        <w:t>с.Кувыка им. Героя Советского Союза Г.Ф.Шигаева</w:t>
      </w:r>
      <w:r w:rsidRPr="00582415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»</w:t>
      </w:r>
    </w:p>
    <w:p w:rsidR="00582415" w:rsidRPr="00582415" w:rsidRDefault="00582415" w:rsidP="005824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582415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за 2022 год</w:t>
      </w: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415" w:rsidRDefault="005824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2E4" w:rsidRDefault="00EE4F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B52E4" w:rsidRDefault="00DB52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2E4" w:rsidRDefault="00EE4F19">
      <w:pPr>
        <w:spacing w:after="0" w:line="360" w:lineRule="auto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 Аналитическая часть</w:t>
      </w:r>
    </w:p>
    <w:p w:rsidR="00DB52E4" w:rsidRDefault="00DB52E4">
      <w:pPr>
        <w:spacing w:after="0" w:line="360" w:lineRule="auto"/>
        <w:ind w:left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I. Общие сведения об образовательной организации</w:t>
      </w: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II. Особенности управления</w:t>
      </w: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III. Оценка образовательной деятельности</w:t>
      </w: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IV. Содержание и качество подготовки</w:t>
      </w: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V. Востребованность выпускников</w:t>
      </w: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VI. Оценка функционирования внутренней системы оценки качества образования</w:t>
      </w: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VII. Оценка кадрового обеспечения</w:t>
      </w: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VIII. Оценка учебно-методического и библиотечно-информационного обеспечения</w:t>
      </w: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IX. Оценка материально-технической базы</w:t>
      </w:r>
    </w:p>
    <w:p w:rsidR="00DB52E4" w:rsidRDefault="00DB52E4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DB52E4" w:rsidRDefault="00EE4F19">
      <w:pPr>
        <w:spacing w:after="0" w:line="360" w:lineRule="auto"/>
        <w:ind w:left="709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Раздел 2.</w:t>
      </w:r>
    </w:p>
    <w:p w:rsidR="00DB52E4" w:rsidRDefault="00EE4F19">
      <w:pPr>
        <w:spacing w:after="0" w:line="360" w:lineRule="auto"/>
        <w:ind w:left="7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DB52E4" w:rsidRDefault="00DB52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52E4" w:rsidRDefault="00DB52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52E4" w:rsidRDefault="00DB52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52E4" w:rsidRDefault="00DB52E4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DB52E4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DB52E4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DB52E4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DB52E4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DB52E4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DB52E4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DB52E4">
      <w:pPr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DB52E4">
      <w:pPr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Отчет о результатах самообследования</w:t>
      </w:r>
    </w:p>
    <w:p w:rsidR="00DB52E4" w:rsidRDefault="00EE4F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общеобразовательного учреждения </w:t>
      </w:r>
    </w:p>
    <w:p w:rsidR="00DB52E4" w:rsidRDefault="00EE4F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F67A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общеобразовательная школа </w:t>
      </w:r>
      <w:r w:rsidR="00F67A5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.Ку</w:t>
      </w:r>
      <w:r w:rsidR="00F67A56">
        <w:rPr>
          <w:rFonts w:ascii="Times New Roman" w:hAnsi="Times New Roman"/>
          <w:b/>
          <w:sz w:val="28"/>
          <w:szCs w:val="28"/>
        </w:rPr>
        <w:t>выка</w:t>
      </w:r>
      <w:r>
        <w:rPr>
          <w:rFonts w:ascii="Times New Roman" w:hAnsi="Times New Roman"/>
          <w:b/>
          <w:sz w:val="28"/>
          <w:szCs w:val="28"/>
        </w:rPr>
        <w:t xml:space="preserve"> им. Героя Советского Союза </w:t>
      </w:r>
      <w:r w:rsidR="00F67A56">
        <w:rPr>
          <w:rFonts w:ascii="Times New Roman" w:hAnsi="Times New Roman"/>
          <w:b/>
          <w:sz w:val="28"/>
          <w:szCs w:val="28"/>
        </w:rPr>
        <w:t>Г.Ф.Шигаева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B52E4" w:rsidRPr="00F67A56" w:rsidRDefault="00EE4F19" w:rsidP="00F67A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2022 год</w:t>
      </w: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A15C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Аналитическая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часть</w:t>
      </w: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.Общие сведения об образовательной организации</w:t>
      </w:r>
    </w:p>
    <w:tbl>
      <w:tblPr>
        <w:tblW w:w="500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7331"/>
      </w:tblGrid>
      <w:tr w:rsidR="00DB52E4"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 w:rsidP="00F67A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r w:rsidR="00F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школа </w:t>
            </w:r>
            <w:r>
              <w:rPr>
                <w:rFonts w:ascii="Times New Roman" w:hAnsi="Times New Roman"/>
                <w:sz w:val="24"/>
                <w:szCs w:val="28"/>
              </w:rPr>
              <w:t>с.К</w:t>
            </w:r>
            <w:r w:rsidR="00F67A56">
              <w:rPr>
                <w:rFonts w:ascii="Times New Roman" w:hAnsi="Times New Roman"/>
                <w:sz w:val="24"/>
                <w:szCs w:val="28"/>
              </w:rPr>
              <w:t xml:space="preserve">увыка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им. Героя Советского Союза </w:t>
            </w:r>
            <w:r w:rsidR="00F67A56">
              <w:rPr>
                <w:rFonts w:ascii="Times New Roman" w:hAnsi="Times New Roman"/>
                <w:sz w:val="24"/>
                <w:szCs w:val="28"/>
              </w:rPr>
              <w:t>Г.Ф.Шигаева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DB52E4"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F67A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Ульянова Юлия Искяндяровна</w:t>
            </w:r>
          </w:p>
        </w:tc>
      </w:tr>
      <w:tr w:rsidR="00DB52E4"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4121</w:t>
            </w:r>
            <w:r w:rsidR="00F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Саратовска</w:t>
            </w:r>
            <w:r w:rsidR="00F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область, Татищевский район,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.Ку</w:t>
            </w:r>
            <w:r w:rsidR="00F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ул.Ш</w:t>
            </w:r>
            <w:r w:rsidR="00F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игаева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</w:t>
            </w:r>
            <w:r w:rsidR="00F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2E4"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 w:rsidP="00F67A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  <w:r w:rsidR="00F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063101679</w:t>
            </w:r>
          </w:p>
        </w:tc>
      </w:tr>
      <w:tr w:rsidR="00DB52E4"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Pr="00F67A56" w:rsidRDefault="00F67A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A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kuvyka-school@yandex.ru</w:t>
            </w:r>
          </w:p>
        </w:tc>
      </w:tr>
      <w:tr w:rsidR="00DB52E4"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Татищевский муниципальный район Саратовской области</w:t>
            </w:r>
          </w:p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2E4"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 w:rsidP="00F67A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DB52E4"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67A56" w:rsidRDefault="00F67A56" w:rsidP="00F67A56">
            <w:pPr>
              <w:pStyle w:val="msolistparagraph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DD3BA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</w:t>
            </w:r>
            <w:r w:rsidRPr="00DD3BA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декабря</w:t>
            </w:r>
            <w:r w:rsidRPr="00DD3BA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4 года серия 64Л01 № </w:t>
            </w:r>
            <w:r w:rsidR="00A15CD7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0001379 регистрационный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номер </w:t>
            </w:r>
            <w:r w:rsidRPr="00DD3BA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1729, срок действия – бессрочно </w:t>
            </w:r>
          </w:p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52E4">
        <w:tc>
          <w:tcPr>
            <w:tcW w:w="2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67A56" w:rsidRDefault="00F67A56" w:rsidP="00F67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18 июня 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13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года серия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64А01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№ 0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000204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, регистрационный №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452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, срок действия – до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18 июня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года, приказ министерства образования Саратовской области от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18 </w:t>
            </w:r>
            <w:r w:rsidR="00A15CD7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июня </w:t>
            </w:r>
            <w:r w:rsidR="00A15CD7"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2013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1704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«О государственной аккредитации муниципального образовательного учреждени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я «Основна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я общеобразовательная шк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ола с.Кувыка </w:t>
            </w:r>
            <w:r>
              <w:rPr>
                <w:rFonts w:ascii="Times New Roman" w:hAnsi="Times New Roman"/>
                <w:sz w:val="28"/>
                <w:szCs w:val="28"/>
              </w:rPr>
              <w:t>имени Героя Советского Союза Г.Ф.Шигаева</w:t>
            </w:r>
            <w:r w:rsidRPr="00471B0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»</w:t>
            </w:r>
            <w:r w:rsidRPr="0043353E">
              <w:rPr>
                <w:rFonts w:ascii="Times New Roman" w:hAnsi="Times New Roman"/>
                <w:bCs/>
                <w:color w:val="FF0000"/>
                <w:spacing w:val="-1"/>
                <w:sz w:val="28"/>
                <w:szCs w:val="28"/>
              </w:rPr>
              <w:t>.</w:t>
            </w:r>
          </w:p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B52E4" w:rsidRDefault="00DB52E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CC"/>
          <w:lang w:eastAsia="ru-RU"/>
        </w:rPr>
      </w:pPr>
    </w:p>
    <w:p w:rsidR="00DB52E4" w:rsidRPr="00F67A56" w:rsidRDefault="00EE4F19" w:rsidP="00F67A56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видом деятельности Школы является реализация общеобразовательных программ начального общего, основного общего образования, дошкольного образования. </w:t>
      </w: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Особенности управления</w:t>
      </w:r>
    </w:p>
    <w:p w:rsidR="00DB52E4" w:rsidRDefault="00EE4F19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осуществляется на принципах единоначалия и самоуправления.</w:t>
      </w:r>
    </w:p>
    <w:p w:rsidR="00DB52E4" w:rsidRDefault="00EE4F19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Органы управления</w:t>
      </w:r>
    </w:p>
    <w:tbl>
      <w:tblPr>
        <w:tblW w:w="500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3"/>
        <w:gridCol w:w="7822"/>
      </w:tblGrid>
      <w:tr w:rsidR="00DB52E4">
        <w:trPr>
          <w:tblHeader/>
        </w:trPr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органа</w:t>
            </w:r>
          </w:p>
        </w:tc>
        <w:tc>
          <w:tcPr>
            <w:tcW w:w="7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DB52E4"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B52E4"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15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Рассматривает вопросы:</w:t>
            </w:r>
          </w:p>
          <w:p w:rsidR="00DB52E4" w:rsidRDefault="00EE4F19">
            <w:pPr>
              <w:widowControl w:val="0"/>
              <w:numPr>
                <w:ilvl w:val="0"/>
                <w:numId w:val="1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DB52E4" w:rsidRDefault="00EE4F19">
            <w:pPr>
              <w:widowControl w:val="0"/>
              <w:numPr>
                <w:ilvl w:val="0"/>
                <w:numId w:val="1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DB52E4" w:rsidRDefault="00EE4F19">
            <w:pPr>
              <w:widowControl w:val="0"/>
              <w:numPr>
                <w:ilvl w:val="0"/>
                <w:numId w:val="1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DB52E4"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15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B52E4" w:rsidRDefault="00EE4F19">
            <w:pPr>
              <w:widowControl w:val="0"/>
              <w:numPr>
                <w:ilvl w:val="0"/>
                <w:numId w:val="2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DB52E4" w:rsidRDefault="00EE4F19">
            <w:pPr>
              <w:widowControl w:val="0"/>
              <w:numPr>
                <w:ilvl w:val="0"/>
                <w:numId w:val="2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DB52E4" w:rsidRDefault="00EE4F19">
            <w:pPr>
              <w:widowControl w:val="0"/>
              <w:numPr>
                <w:ilvl w:val="0"/>
                <w:numId w:val="2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DB52E4" w:rsidRDefault="00EE4F19">
            <w:pPr>
              <w:widowControl w:val="0"/>
              <w:numPr>
                <w:ilvl w:val="0"/>
                <w:numId w:val="2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DB52E4" w:rsidRDefault="00EE4F19">
            <w:pPr>
              <w:widowControl w:val="0"/>
              <w:numPr>
                <w:ilvl w:val="0"/>
                <w:numId w:val="2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DB52E4" w:rsidRDefault="00EE4F19">
            <w:pPr>
              <w:widowControl w:val="0"/>
              <w:numPr>
                <w:ilvl w:val="0"/>
                <w:numId w:val="2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DB52E4" w:rsidRDefault="00EE4F19">
            <w:pPr>
              <w:widowControl w:val="0"/>
              <w:numPr>
                <w:ilvl w:val="0"/>
                <w:numId w:val="2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DB52E4"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собрание работников</w:t>
            </w:r>
          </w:p>
          <w:p w:rsidR="00DB52E4" w:rsidRDefault="00DB52E4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52E4" w:rsidRDefault="00DB52E4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15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B52E4" w:rsidRDefault="00EE4F19">
            <w:pPr>
              <w:widowControl w:val="0"/>
              <w:numPr>
                <w:ilvl w:val="0"/>
                <w:numId w:val="3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B52E4" w:rsidRDefault="00EE4F19">
            <w:pPr>
              <w:widowControl w:val="0"/>
              <w:numPr>
                <w:ilvl w:val="0"/>
                <w:numId w:val="3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</w:t>
            </w:r>
          </w:p>
          <w:p w:rsidR="00DB52E4" w:rsidRDefault="00EE4F19">
            <w:pPr>
              <w:widowControl w:val="0"/>
              <w:numPr>
                <w:ilvl w:val="0"/>
                <w:numId w:val="3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связаны с правами и обязанностями работников;</w:t>
            </w:r>
          </w:p>
          <w:p w:rsidR="00DB52E4" w:rsidRDefault="00EE4F19">
            <w:pPr>
              <w:widowControl w:val="0"/>
              <w:numPr>
                <w:ilvl w:val="0"/>
                <w:numId w:val="3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B52E4" w:rsidRDefault="00EE4F19">
            <w:pPr>
              <w:widowControl w:val="0"/>
              <w:numPr>
                <w:ilvl w:val="0"/>
                <w:numId w:val="3"/>
              </w:numPr>
              <w:spacing w:after="0" w:line="255" w:lineRule="atLeast"/>
              <w:ind w:left="270" w:hanging="1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B52E4" w:rsidRDefault="00DB52E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52E4" w:rsidRDefault="00EE4F19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осуществления учебно-методической работы в Школе </w:t>
      </w:r>
      <w:r w:rsidR="00A15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созданы предметные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методические объединения:</w:t>
      </w:r>
    </w:p>
    <w:p w:rsidR="00DB52E4" w:rsidRDefault="00F67A5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объединение учителей предметников</w:t>
      </w:r>
      <w:r w:rsidR="00EE4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B52E4" w:rsidRDefault="00EE4F1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объединение педагогов начального образования.</w:t>
      </w:r>
    </w:p>
    <w:p w:rsidR="00DB52E4" w:rsidRDefault="00EE4F1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Объединение классных руководителей.</w:t>
      </w:r>
    </w:p>
    <w:p w:rsidR="00DB52E4" w:rsidRDefault="00DB52E4">
      <w:pPr>
        <w:spacing w:after="0" w:line="240" w:lineRule="auto"/>
        <w:ind w:left="2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Оценка образовательной деятельности</w:t>
      </w:r>
    </w:p>
    <w:p w:rsidR="00DB52E4" w:rsidRDefault="00EE4F19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Образовательная деятельность организуется в соответствии с </w:t>
      </w:r>
      <w:hyperlink r:id="rId7" w:anchor="/document/99/902389617/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Федеральным законом от 29.12.2012 № 273-ФЗ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образовании в Российской Федерации», ФГОС </w:t>
      </w:r>
      <w:r w:rsidR="00F67A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anchor="/document/99/902180656/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начального общего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hyperlink r:id="rId9" w:anchor="/document/99/902254916/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основного общего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 </w:t>
      </w:r>
      <w:hyperlink r:id="rId10" w:anchor="/document/99/902350579/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среднего общего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образования, </w:t>
      </w:r>
      <w:hyperlink r:id="rId11" w:anchor="/document/99/902256369/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СанПиН 2.4.2.2821-10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«Санитарно-эпидемиологические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</w:p>
    <w:p w:rsidR="00F67A56" w:rsidRDefault="00EE4F19">
      <w:pPr>
        <w:spacing w:after="15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</w:t>
      </w:r>
      <w:r w:rsidR="00F67A5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DB52E4" w:rsidRDefault="00EE4F19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обучения: очная.</w:t>
      </w:r>
    </w:p>
    <w:p w:rsidR="00DB52E4" w:rsidRDefault="00EE4F19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 обучения: русский.</w:t>
      </w:r>
    </w:p>
    <w:p w:rsidR="00DB52E4" w:rsidRDefault="00EE4F19" w:rsidP="00EE4F19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Режим образовательной деятельности</w:t>
      </w:r>
    </w:p>
    <w:tbl>
      <w:tblPr>
        <w:tblW w:w="500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7"/>
        <w:gridCol w:w="1376"/>
        <w:gridCol w:w="4123"/>
        <w:gridCol w:w="2077"/>
        <w:gridCol w:w="1772"/>
      </w:tblGrid>
      <w:tr w:rsidR="00DB52E4" w:rsidTr="00F67A56"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урока (мин)</w:t>
            </w:r>
          </w:p>
        </w:tc>
        <w:tc>
          <w:tcPr>
            <w:tcW w:w="2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DB52E4" w:rsidTr="00F67A56"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hd w:val="clear" w:color="auto" w:fill="FFFFFF"/>
              <w:spacing w:after="15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Ступенчатый режим: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 35 минут (сентябрь – декабрь);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 40 минут (январь – май)</w:t>
            </w:r>
          </w:p>
        </w:tc>
        <w:tc>
          <w:tcPr>
            <w:tcW w:w="2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B52E4" w:rsidTr="00F67A56">
        <w:trPr>
          <w:trHeight w:val="399"/>
        </w:trPr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2–8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B52E4" w:rsidTr="00F67A56">
        <w:trPr>
          <w:trHeight w:val="399"/>
        </w:trPr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B52E4" w:rsidRDefault="00EE4F19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учебных занятий –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8 ч 30 мин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52E4" w:rsidRDefault="00EE4F19" w:rsidP="00EE4F1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Общая численность обучающихся, осваивающих образовательные программы в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2022 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ду</w:t>
      </w:r>
    </w:p>
    <w:tbl>
      <w:tblPr>
        <w:tblW w:w="500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1"/>
        <w:gridCol w:w="3354"/>
      </w:tblGrid>
      <w:tr w:rsidR="00DB52E4" w:rsidTr="0039716F">
        <w:trPr>
          <w:trHeight w:val="497"/>
        </w:trPr>
        <w:tc>
          <w:tcPr>
            <w:tcW w:w="7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DB52E4" w:rsidTr="00F67A56">
        <w:trPr>
          <w:trHeight w:val="617"/>
        </w:trPr>
        <w:tc>
          <w:tcPr>
            <w:tcW w:w="7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39716F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B52E4" w:rsidTr="00F67A56">
        <w:tc>
          <w:tcPr>
            <w:tcW w:w="7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39716F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DB52E4" w:rsidRDefault="00DB52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52E4" w:rsidRDefault="00EE4F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Всего в 2022 году в образовательной организации получали образование</w:t>
      </w:r>
      <w:r w:rsidR="00E93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</w:t>
      </w:r>
      <w:r w:rsidR="00253F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</w:t>
      </w:r>
      <w:r w:rsidR="00E93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ающихся, из них 3 ребенка с ОВЗ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52E4" w:rsidRDefault="00EE4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Категории обучающихся с ограниченными возможностями здоровья:</w:t>
      </w:r>
    </w:p>
    <w:p w:rsidR="00DB52E4" w:rsidRDefault="00EE4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 задержкой психического развития - </w:t>
      </w:r>
      <w:r w:rsidR="00E93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</w:t>
      </w:r>
      <w:r w:rsidR="00E93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)</w:t>
      </w:r>
    </w:p>
    <w:p w:rsidR="00DB52E4" w:rsidRDefault="00EE4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 сложными дефектами - </w:t>
      </w:r>
      <w:r w:rsidR="00E93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(1,9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%).</w:t>
      </w:r>
    </w:p>
    <w:p w:rsidR="00DB52E4" w:rsidRDefault="00EE4F19">
      <w:pPr>
        <w:spacing w:after="15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Школа реализует следующие образовательные программы:</w:t>
      </w:r>
    </w:p>
    <w:p w:rsidR="00DB52E4" w:rsidRDefault="00EE4F19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В муниципальном общеобразовательном учреждении «</w:t>
      </w:r>
      <w:r w:rsidR="00E93171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общеобразовательная школа с.Ку</w:t>
      </w:r>
      <w:r w:rsidR="00E93171">
        <w:rPr>
          <w:rFonts w:ascii="Times New Roman" w:hAnsi="Times New Roman"/>
          <w:sz w:val="28"/>
          <w:szCs w:val="28"/>
        </w:rPr>
        <w:t>выка</w:t>
      </w:r>
      <w:r>
        <w:rPr>
          <w:rFonts w:ascii="Times New Roman" w:hAnsi="Times New Roman"/>
          <w:sz w:val="28"/>
          <w:szCs w:val="28"/>
        </w:rPr>
        <w:t xml:space="preserve"> им. Героя Советского Союза </w:t>
      </w:r>
      <w:r w:rsidR="00E93171">
        <w:rPr>
          <w:rFonts w:ascii="Times New Roman" w:hAnsi="Times New Roman"/>
          <w:sz w:val="28"/>
          <w:szCs w:val="28"/>
        </w:rPr>
        <w:t>Г.Ф.Шигаева</w:t>
      </w:r>
      <w:r>
        <w:rPr>
          <w:rFonts w:ascii="Times New Roman" w:hAnsi="Times New Roman"/>
          <w:sz w:val="32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реализуются общеобразовательные программы начального общего, основного общего образования:</w:t>
      </w:r>
    </w:p>
    <w:p w:rsidR="00DB52E4" w:rsidRDefault="00EE4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уровень – программа начального общего образования ( срок освоения –4 года)</w:t>
      </w:r>
    </w:p>
    <w:p w:rsidR="00DB52E4" w:rsidRDefault="00EE4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уровень – программа основного общего образования ( срок освоения – 5 лет)</w:t>
      </w:r>
    </w:p>
    <w:p w:rsidR="00DB52E4" w:rsidRDefault="00EE4F1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школа реализует общеобразовательные программы для детей с ОВЗ:</w:t>
      </w:r>
    </w:p>
    <w:p w:rsidR="00DB52E4" w:rsidRDefault="00EE4F1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Адаптированная основная общеобразовательная программа обучающихся с умственной отсталостью (интеллектуальными нарушениями), вариант 1.</w:t>
      </w:r>
    </w:p>
    <w:p w:rsidR="00DB52E4" w:rsidRPr="00E93171" w:rsidRDefault="00EE4F19" w:rsidP="00E931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DB52E4" w:rsidRDefault="00EE4F19">
      <w:pPr>
        <w:spacing w:after="0" w:line="240" w:lineRule="auto"/>
        <w:jc w:val="both"/>
        <w:rPr>
          <w:rFonts w:ascii="Times New Roman" w:eastAsia="Times New Roman" w:hAnsi="Times New Roman" w:cs="Arial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222222"/>
          <w:sz w:val="28"/>
          <w:szCs w:val="28"/>
          <w:lang w:eastAsia="ru-RU"/>
        </w:rPr>
        <w:t xml:space="preserve">           В </w:t>
      </w:r>
      <w:r>
        <w:rPr>
          <w:rFonts w:ascii="Times New Roman" w:eastAsia="Times New Roman" w:hAnsi="Times New Roman" w:cs="Arial"/>
          <w:iCs/>
          <w:color w:val="222222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Arial"/>
          <w:color w:val="222222"/>
          <w:sz w:val="28"/>
          <w:szCs w:val="28"/>
          <w:lang w:eastAsia="ru-RU"/>
        </w:rPr>
        <w:t xml:space="preserve">году проводилась работу по </w:t>
      </w:r>
      <w:r>
        <w:rPr>
          <w:rFonts w:ascii="Times New Roman" w:eastAsia="Times New Roman" w:hAnsi="Times New Roman" w:cs="Arial"/>
          <w:iCs/>
          <w:color w:val="222222"/>
          <w:sz w:val="28"/>
          <w:szCs w:val="28"/>
          <w:lang w:eastAsia="ru-RU"/>
        </w:rPr>
        <w:t>профилактике употребления психоактивных веществ (ПАВ), формированию здорового образа жизни и воспитанию законопослушного поведения обучающихся. Проводилась систематическая работа 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 Для проведения мероприятий школа приглашала сотрудников полиции, представителей высших и средне специальных учебных заведений.</w:t>
      </w:r>
    </w:p>
    <w:p w:rsidR="00DB52E4" w:rsidRDefault="00DB52E4">
      <w:pPr>
        <w:spacing w:after="0" w:line="240" w:lineRule="auto"/>
        <w:jc w:val="both"/>
        <w:rPr>
          <w:rFonts w:ascii="Times New Roman" w:eastAsia="Times New Roman" w:hAnsi="Times New Roman" w:cs="Arial"/>
          <w:iCs/>
          <w:color w:val="222222"/>
          <w:sz w:val="28"/>
          <w:szCs w:val="28"/>
          <w:lang w:eastAsia="ru-RU"/>
        </w:rPr>
      </w:pPr>
    </w:p>
    <w:p w:rsidR="00DB52E4" w:rsidRDefault="00EE4F19">
      <w:pPr>
        <w:spacing w:after="0" w:line="240" w:lineRule="auto"/>
        <w:jc w:val="center"/>
        <w:rPr>
          <w:color w:val="00000A"/>
          <w:lang w:eastAsia="ru-RU"/>
        </w:rPr>
      </w:pPr>
      <w:r>
        <w:rPr>
          <w:rFonts w:ascii="Times New Roman" w:hAnsi="Times New Roman"/>
          <w:b/>
          <w:bCs/>
          <w:color w:val="00000A"/>
          <w:sz w:val="28"/>
          <w:szCs w:val="28"/>
          <w:lang w:eastAsia="ru-RU"/>
        </w:rPr>
        <w:t>Общешкольные мероприятия проводились по направлениям:</w:t>
      </w:r>
    </w:p>
    <w:p w:rsidR="00DB52E4" w:rsidRDefault="00EE4F19">
      <w:pPr>
        <w:spacing w:after="0" w:line="240" w:lineRule="auto"/>
        <w:ind w:left="720"/>
        <w:rPr>
          <w:color w:val="00000A"/>
          <w:lang w:eastAsia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  <w:t>Гражданско-патриотическое направление: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Урок мужества/День памяти жертв фашизма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Акция «Голубь мира»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Классные часы/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 Что такое толерантность? </w:t>
      </w:r>
      <w:r>
        <w:rPr>
          <w:rFonts w:ascii="Times New Roman" w:eastAsia="Times New Roman" w:hAnsi="Times New Roman"/>
          <w:sz w:val="28"/>
          <w:szCs w:val="28"/>
        </w:rPr>
        <w:t>«Урок России»</w:t>
      </w:r>
      <w:r>
        <w:rPr>
          <w:rFonts w:ascii="Times New Roman" w:hAnsi="Times New Roman"/>
          <w:color w:val="000000"/>
          <w:sz w:val="28"/>
          <w:szCs w:val="28"/>
        </w:rPr>
        <w:t xml:space="preserve"> «Район мой — гордость моя»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Информационный час, акция/ </w:t>
      </w:r>
      <w:r w:rsidR="00A15CD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День народного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единства</w:t>
      </w:r>
    </w:p>
    <w:p w:rsidR="00DB52E4" w:rsidRDefault="00EE4F19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Style w:val="1"/>
          <w:rFonts w:ascii="Times New Roman" w:eastAsia="SimSun" w:hAnsi="Times New Roman"/>
          <w:b w:val="0"/>
          <w:bCs w:val="0"/>
          <w:color w:val="000000"/>
          <w:sz w:val="28"/>
          <w:szCs w:val="28"/>
          <w:shd w:val="clear" w:color="auto" w:fill="FFFFFF"/>
        </w:rPr>
        <w:t>Военно-спортивная игра «А ну-ка, парни!», «Смотр строя и песни»</w:t>
      </w:r>
    </w:p>
    <w:p w:rsidR="00DB52E4" w:rsidRDefault="00EE4F19">
      <w:pPr>
        <w:spacing w:after="0" w:line="240" w:lineRule="auto"/>
        <w:ind w:left="720"/>
        <w:jc w:val="center"/>
        <w:rPr>
          <w:color w:val="00000A"/>
          <w:lang w:eastAsia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  <w:t>Нравственное и духовное воспитание:</w:t>
      </w:r>
    </w:p>
    <w:p w:rsidR="00DB52E4" w:rsidRDefault="00EE4F19">
      <w:pPr>
        <w:suppressLineNumbers/>
        <w:spacing w:after="0" w:line="240" w:lineRule="auto"/>
        <w:rPr>
          <w:rFonts w:eastAsia="SimSun" w:cs="Calibri"/>
          <w:color w:val="00000A"/>
          <w:lang w:eastAsia="zh-CN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zh-CN"/>
        </w:rPr>
        <w:t>Акция</w:t>
      </w:r>
      <w:r>
        <w:rPr>
          <w:rFonts w:ascii="Times New Roman" w:hAnsi="Times New Roman"/>
          <w:sz w:val="28"/>
          <w:szCs w:val="28"/>
        </w:rPr>
        <w:t>, посвященная Дню пожилого человека</w:t>
      </w:r>
    </w:p>
    <w:p w:rsidR="00DB52E4" w:rsidRDefault="00EE4F19">
      <w:pPr>
        <w:suppressLineNumbers/>
        <w:spacing w:after="0" w:line="240" w:lineRule="auto"/>
        <w:rPr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Участие в районной акции «Портфель к новому учебному году»</w:t>
      </w:r>
    </w:p>
    <w:p w:rsidR="00DB52E4" w:rsidRDefault="00EE4F19">
      <w:pPr>
        <w:suppressLineNumbers/>
        <w:tabs>
          <w:tab w:val="left" w:pos="426"/>
        </w:tabs>
        <w:spacing w:after="0" w:line="240" w:lineRule="auto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Акция «Кормушка для птиц»</w:t>
      </w:r>
    </w:p>
    <w:p w:rsidR="00DB52E4" w:rsidRDefault="00A15CD7">
      <w:pPr>
        <w:suppressLineNumbers/>
        <w:tabs>
          <w:tab w:val="left" w:pos="426"/>
        </w:tabs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Конкурс на</w:t>
      </w:r>
      <w:r w:rsidR="00EE4F19">
        <w:rPr>
          <w:rFonts w:ascii="Times New Roman" w:hAnsi="Times New Roman"/>
          <w:sz w:val="28"/>
          <w:szCs w:val="28"/>
        </w:rPr>
        <w:t xml:space="preserve"> лучшее новогоднее украшение школы</w:t>
      </w:r>
    </w:p>
    <w:p w:rsidR="00DB52E4" w:rsidRDefault="00EE4F19">
      <w:pPr>
        <w:suppressLineNumbers/>
        <w:tabs>
          <w:tab w:val="left" w:pos="426"/>
        </w:tabs>
        <w:spacing w:after="0" w:line="240" w:lineRule="auto"/>
        <w:ind w:left="737" w:hanging="340"/>
        <w:jc w:val="center"/>
        <w:rPr>
          <w:rFonts w:ascii="Times New Roman" w:hAnsi="Times New Roman"/>
          <w:b/>
          <w:i/>
          <w:iCs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A"/>
          <w:sz w:val="28"/>
          <w:szCs w:val="28"/>
          <w:lang w:eastAsia="ru-RU"/>
        </w:rPr>
        <w:t>Воспитание положительного отношения к труду и творчеству:</w:t>
      </w:r>
    </w:p>
    <w:p w:rsidR="00DB52E4" w:rsidRDefault="00EE4F19">
      <w:pPr>
        <w:tabs>
          <w:tab w:val="left" w:pos="426"/>
        </w:tabs>
        <w:spacing w:after="0" w:line="240" w:lineRule="auto"/>
        <w:rPr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Классный час «Все профессии важны. Все профессии нужны!»</w:t>
      </w:r>
    </w:p>
    <w:p w:rsidR="00DB52E4" w:rsidRDefault="00EE4F19">
      <w:pPr>
        <w:tabs>
          <w:tab w:val="left" w:pos="426"/>
        </w:tabs>
        <w:spacing w:after="0" w:line="240" w:lineRule="auto"/>
        <w:rPr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Поделки своими руками (осенние поделки)</w:t>
      </w:r>
    </w:p>
    <w:p w:rsidR="00DB52E4" w:rsidRDefault="00EE4F19">
      <w:pPr>
        <w:tabs>
          <w:tab w:val="left" w:pos="426"/>
        </w:tabs>
        <w:spacing w:after="0" w:line="240" w:lineRule="auto"/>
        <w:rPr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Поздравительные открытки своими руками ко Дню матери.</w:t>
      </w:r>
    </w:p>
    <w:p w:rsidR="00DB52E4" w:rsidRDefault="00EE4F19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Мастерская Деда Мороза.</w:t>
      </w:r>
    </w:p>
    <w:p w:rsidR="00DB52E4" w:rsidRDefault="00EE4F19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Участие в смотре-конкурсе на лучшее новогоднее оформление образовательного учреждения</w:t>
      </w:r>
    </w:p>
    <w:p w:rsidR="00DB52E4" w:rsidRDefault="00EE4F19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Конкурс новогодних поделок "Зимняя сказка".</w:t>
      </w:r>
    </w:p>
    <w:p w:rsidR="00DB52E4" w:rsidRDefault="00EE4F19">
      <w:pPr>
        <w:spacing w:after="0" w:line="240" w:lineRule="auto"/>
        <w:ind w:left="720"/>
        <w:jc w:val="center"/>
        <w:rPr>
          <w:color w:val="00000A"/>
          <w:lang w:eastAsia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  <w:t>Интеллектуальное воспитание:</w:t>
      </w:r>
    </w:p>
    <w:p w:rsidR="00DB52E4" w:rsidRDefault="00EE4F19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Торжественная линейка/День знаний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Международный день грамотности</w:t>
      </w:r>
    </w:p>
    <w:p w:rsidR="00DB52E4" w:rsidRDefault="00EE4F19">
      <w:pPr>
        <w:suppressLineNumbers/>
        <w:spacing w:after="0" w:line="240" w:lineRule="auto"/>
        <w:jc w:val="both"/>
        <w:rPr>
          <w:rFonts w:eastAsia="Times New Roman" w:cs="Calibri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Составление списка одаренных и талантливых</w:t>
      </w:r>
    </w:p>
    <w:p w:rsidR="00DB52E4" w:rsidRDefault="00EE4F19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Всероссийском уроке по безопасности</w:t>
      </w:r>
    </w:p>
    <w:p w:rsidR="00DB52E4" w:rsidRDefault="00EE4F19">
      <w:pPr>
        <w:spacing w:after="0" w:line="240" w:lineRule="auto"/>
        <w:ind w:left="720"/>
        <w:jc w:val="center"/>
        <w:rPr>
          <w:color w:val="00000A"/>
          <w:lang w:eastAsia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  <w:lastRenderedPageBreak/>
        <w:t>Здоровьесберегающее воспитание: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bCs/>
          <w:color w:val="00000A"/>
          <w:sz w:val="28"/>
          <w:szCs w:val="28"/>
          <w:lang w:eastAsia="ru-RU"/>
        </w:rPr>
        <w:t>Заполнение листка здоровья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bCs/>
          <w:color w:val="00000A"/>
          <w:sz w:val="28"/>
          <w:szCs w:val="28"/>
          <w:lang w:eastAsia="ru-RU"/>
        </w:rPr>
        <w:t xml:space="preserve">День здоровья. </w:t>
      </w:r>
    </w:p>
    <w:p w:rsidR="00DB52E4" w:rsidRDefault="00EE4F19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8"/>
          <w:szCs w:val="28"/>
        </w:rPr>
        <w:t>Спортивные соревнования между параллельными классами (баскетбол, волейбол, веселые старты)</w:t>
      </w:r>
    </w:p>
    <w:p w:rsidR="00DB52E4" w:rsidRDefault="00EE4F19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8"/>
          <w:szCs w:val="28"/>
        </w:rPr>
        <w:t>Акция Международный День борьбы с наркоманией и СПИДом</w:t>
      </w:r>
    </w:p>
    <w:p w:rsidR="00DB52E4" w:rsidRDefault="00EE4F19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8"/>
          <w:szCs w:val="28"/>
        </w:rPr>
        <w:t>Акция против курения</w:t>
      </w:r>
    </w:p>
    <w:p w:rsidR="00DB52E4" w:rsidRDefault="00EE4F1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плакатов ко дню борьбы со СПИДом</w:t>
      </w:r>
    </w:p>
    <w:p w:rsidR="00DB52E4" w:rsidRDefault="00EE4F19">
      <w:pPr>
        <w:spacing w:after="0" w:line="240" w:lineRule="auto"/>
        <w:ind w:left="720"/>
        <w:jc w:val="center"/>
        <w:rPr>
          <w:color w:val="00000A"/>
          <w:lang w:eastAsia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  <w:t>Формирование ученического самоуправления:</w:t>
      </w:r>
    </w:p>
    <w:p w:rsidR="00DB52E4" w:rsidRDefault="00A15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школе</w:t>
      </w:r>
      <w:r w:rsidR="00EE4F19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действует первичная организация школьного ученического самоуправления «</w:t>
      </w:r>
      <w:r w:rsidR="00E93171">
        <w:rPr>
          <w:rFonts w:ascii="Times New Roman" w:hAnsi="Times New Roman"/>
          <w:sz w:val="28"/>
          <w:szCs w:val="28"/>
          <w:shd w:val="clear" w:color="auto" w:fill="FFFFFF"/>
        </w:rPr>
        <w:t>Орлята</w:t>
      </w:r>
      <w:r w:rsidR="00EE4F19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r w:rsidR="00EE4F19">
        <w:rPr>
          <w:rFonts w:ascii="Times New Roman" w:hAnsi="Times New Roman"/>
          <w:sz w:val="28"/>
          <w:szCs w:val="28"/>
          <w:lang w:eastAsia="zh-CN"/>
        </w:rPr>
        <w:t>Члены первичной организации еженедельно проводили собрания, на которых составляли план работы на неделю, проводили рейды «Прилежный ученик», «Внешний вид», «</w:t>
      </w:r>
      <w:r w:rsidR="00E93171">
        <w:rPr>
          <w:rFonts w:ascii="Times New Roman" w:hAnsi="Times New Roman"/>
          <w:sz w:val="28"/>
          <w:szCs w:val="28"/>
          <w:lang w:eastAsia="zh-CN"/>
        </w:rPr>
        <w:t>Трудовой десант</w:t>
      </w:r>
      <w:r w:rsidR="00EE4F19">
        <w:rPr>
          <w:rFonts w:ascii="Times New Roman" w:hAnsi="Times New Roman"/>
          <w:sz w:val="28"/>
          <w:szCs w:val="28"/>
          <w:lang w:eastAsia="zh-CN"/>
        </w:rPr>
        <w:t>».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Проведена Деловая игра «Выборы». 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Выборы председателей первичных организаций ТСМ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Торжественный прием 2 -х классов в «Октябрята»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Торжественный прием 8 -х классов в «Лидеры»</w:t>
      </w:r>
    </w:p>
    <w:p w:rsidR="00DB52E4" w:rsidRDefault="00EE4F19">
      <w:pPr>
        <w:spacing w:after="0" w:line="240" w:lineRule="auto"/>
        <w:ind w:left="720"/>
        <w:jc w:val="center"/>
        <w:rPr>
          <w:color w:val="00000A"/>
          <w:lang w:eastAsia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  <w:t>Культуротворческое и эстетическое воспитание:</w:t>
      </w:r>
    </w:p>
    <w:p w:rsidR="00DB52E4" w:rsidRDefault="00EE4F19">
      <w:pPr>
        <w:suppressLineNumbers/>
        <w:tabs>
          <w:tab w:val="left" w:pos="0"/>
        </w:tabs>
        <w:spacing w:after="0" w:line="240" w:lineRule="auto"/>
        <w:ind w:left="-1134" w:firstLine="1134"/>
        <w:jc w:val="both"/>
        <w:rPr>
          <w:rFonts w:eastAsia="Times New Roman" w:cs="Calibri"/>
          <w:color w:val="00000A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</w:rPr>
        <w:t>Классный час «Правила поведения в школе»</w:t>
      </w:r>
    </w:p>
    <w:p w:rsidR="00DB52E4" w:rsidRDefault="00EE4F19">
      <w:pPr>
        <w:suppressLineNumbers/>
        <w:tabs>
          <w:tab w:val="left" w:pos="0"/>
        </w:tabs>
        <w:spacing w:after="0" w:line="240" w:lineRule="auto"/>
        <w:jc w:val="both"/>
        <w:rPr>
          <w:rFonts w:eastAsia="Times New Roman" w:cs="Calibri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Праздничные концерт/День учителя</w:t>
      </w:r>
    </w:p>
    <w:p w:rsidR="00DB52E4" w:rsidRDefault="00EE4F19">
      <w:pPr>
        <w:suppressLineNumbers/>
        <w:tabs>
          <w:tab w:val="left" w:pos="0"/>
        </w:tabs>
        <w:spacing w:after="0" w:line="240" w:lineRule="auto"/>
        <w:ind w:left="-1134" w:firstLine="1134"/>
        <w:jc w:val="both"/>
        <w:rPr>
          <w:rFonts w:eastAsia="Times New Roman" w:cs="Calibri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Месячник по изготовлению новогодних игрушек «</w:t>
      </w:r>
      <w:r w:rsidR="00A15CD7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Мастерская Деда</w:t>
      </w: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 xml:space="preserve"> Мороза»</w:t>
      </w:r>
    </w:p>
    <w:p w:rsidR="00DB52E4" w:rsidRDefault="00EE4F19">
      <w:pPr>
        <w:suppressLineNumbers/>
        <w:tabs>
          <w:tab w:val="left" w:pos="0"/>
        </w:tabs>
        <w:spacing w:after="0" w:line="240" w:lineRule="auto"/>
        <w:ind w:left="-1134" w:firstLine="1134"/>
        <w:jc w:val="both"/>
        <w:rPr>
          <w:rFonts w:eastAsia="Times New Roman" w:cs="Calibri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Конкурс плакатов к новому году</w:t>
      </w:r>
    </w:p>
    <w:p w:rsidR="00DB52E4" w:rsidRDefault="00EE4F19">
      <w:pPr>
        <w:suppressLineNumbers/>
        <w:tabs>
          <w:tab w:val="left" w:pos="0"/>
        </w:tabs>
        <w:spacing w:after="0" w:line="240" w:lineRule="auto"/>
        <w:ind w:left="-1134" w:firstLine="1134"/>
        <w:jc w:val="both"/>
        <w:rPr>
          <w:rFonts w:eastAsia="Times New Roman" w:cs="Calibri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Новогоднее представление.</w:t>
      </w:r>
    </w:p>
    <w:p w:rsidR="00DB52E4" w:rsidRDefault="00EE4F19">
      <w:pPr>
        <w:spacing w:after="0" w:line="240" w:lineRule="auto"/>
        <w:ind w:firstLine="567"/>
        <w:jc w:val="center"/>
        <w:rPr>
          <w:color w:val="00000A"/>
          <w:lang w:eastAsia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  <w:t>Правовое воспитание и культура безопасности: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 xml:space="preserve">День солидарности в борьбе с терроризмом </w:t>
      </w:r>
    </w:p>
    <w:p w:rsidR="00DB52E4" w:rsidRDefault="00EE4F19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Информационный час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Мероприятие ко дню Конституции Российской Федерации «Конституция – основной закон государства» </w:t>
      </w:r>
    </w:p>
    <w:p w:rsidR="00DB52E4" w:rsidRDefault="00DB52E4">
      <w:pPr>
        <w:spacing w:after="0" w:line="240" w:lineRule="auto"/>
        <w:ind w:left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</w:pPr>
    </w:p>
    <w:p w:rsidR="00DB52E4" w:rsidRDefault="00EE4F19">
      <w:pPr>
        <w:spacing w:after="0" w:line="240" w:lineRule="auto"/>
        <w:ind w:left="720"/>
        <w:jc w:val="center"/>
        <w:rPr>
          <w:color w:val="00000A"/>
          <w:lang w:eastAsia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  <w:t>Воспитание семейных ценностей:</w:t>
      </w:r>
    </w:p>
    <w:p w:rsidR="00DB52E4" w:rsidRDefault="00EE4F19">
      <w:pPr>
        <w:tabs>
          <w:tab w:val="left" w:pos="1140"/>
        </w:tabs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Общешкольное родительское собрание</w:t>
      </w:r>
    </w:p>
    <w:p w:rsidR="00DB52E4" w:rsidRDefault="00EE4F19">
      <w:pPr>
        <w:tabs>
          <w:tab w:val="left" w:pos="1140"/>
        </w:tabs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Классные мероприятия с привлечением родителей.</w:t>
      </w:r>
    </w:p>
    <w:p w:rsidR="00DB52E4" w:rsidRDefault="00EE4F19">
      <w:pPr>
        <w:spacing w:after="0" w:line="240" w:lineRule="auto"/>
        <w:ind w:left="720"/>
        <w:jc w:val="center"/>
        <w:rPr>
          <w:color w:val="00000A"/>
          <w:lang w:eastAsia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eastAsia="ru-RU"/>
        </w:rPr>
        <w:t>Воспитание экологической культуры: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eastAsia="ru-RU"/>
        </w:rPr>
        <w:t>Субботник «Мы за чистый район»</w:t>
      </w:r>
    </w:p>
    <w:p w:rsidR="00DB52E4" w:rsidRDefault="00EE4F19">
      <w:pPr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Сбор макулатуры </w:t>
      </w:r>
    </w:p>
    <w:p w:rsidR="00DB52E4" w:rsidRDefault="00DB5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2E4" w:rsidRDefault="00EE4F1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222222"/>
          <w:sz w:val="28"/>
          <w:szCs w:val="28"/>
          <w:lang w:eastAsia="ru-RU"/>
        </w:rPr>
        <w:t>Внеурочная деятельность</w:t>
      </w:r>
    </w:p>
    <w:p w:rsidR="00DB52E4" w:rsidRDefault="00EE4F19">
      <w:pPr>
        <w:pStyle w:val="a9"/>
        <w:spacing w:after="0" w:line="240" w:lineRule="auto"/>
        <w:jc w:val="both"/>
        <w:rPr>
          <w:i/>
          <w:iCs/>
          <w:color w:val="000000"/>
        </w:rPr>
      </w:pPr>
      <w:r>
        <w:rPr>
          <w:color w:val="000000"/>
          <w:shd w:val="clear" w:color="auto" w:fill="FFFFFF"/>
        </w:rPr>
        <w:t>Согласно ФГОС внеурочная деятельность в муниципальном общеобразовательном учреждении «</w:t>
      </w:r>
      <w:r w:rsidR="00E93171">
        <w:rPr>
          <w:color w:val="000000"/>
          <w:shd w:val="clear" w:color="auto" w:fill="FFFFFF"/>
        </w:rPr>
        <w:t>Основная общеобразовательная школа с</w:t>
      </w:r>
      <w:r>
        <w:rPr>
          <w:color w:val="000000"/>
          <w:shd w:val="clear" w:color="auto" w:fill="FFFFFF"/>
        </w:rPr>
        <w:t>. Ку</w:t>
      </w:r>
      <w:r w:rsidR="00E93171">
        <w:rPr>
          <w:color w:val="000000"/>
          <w:shd w:val="clear" w:color="auto" w:fill="FFFFFF"/>
        </w:rPr>
        <w:t xml:space="preserve">выка </w:t>
      </w:r>
      <w:r>
        <w:rPr>
          <w:color w:val="000000"/>
          <w:shd w:val="clear" w:color="auto" w:fill="FFFFFF"/>
        </w:rPr>
        <w:t xml:space="preserve">имени Героя Советского Союза </w:t>
      </w:r>
      <w:r w:rsidR="00E93171">
        <w:rPr>
          <w:color w:val="000000"/>
          <w:shd w:val="clear" w:color="auto" w:fill="FFFFFF"/>
        </w:rPr>
        <w:t>Г.Ф.Шигаева</w:t>
      </w:r>
      <w:r>
        <w:rPr>
          <w:color w:val="000000"/>
          <w:shd w:val="clear" w:color="auto" w:fill="FFFFFF"/>
        </w:rPr>
        <w:t>» ведется по следующим направлениям:</w:t>
      </w:r>
    </w:p>
    <w:p w:rsidR="00DB52E4" w:rsidRDefault="00EE4F19">
      <w:pPr>
        <w:pStyle w:val="a9"/>
        <w:numPr>
          <w:ilvl w:val="0"/>
          <w:numId w:val="9"/>
        </w:numPr>
        <w:spacing w:after="0" w:line="240" w:lineRule="auto"/>
        <w:ind w:left="0" w:firstLine="0"/>
        <w:rPr>
          <w:i/>
          <w:iCs/>
          <w:color w:val="000000"/>
        </w:rPr>
      </w:pPr>
      <w:r>
        <w:rPr>
          <w:i/>
          <w:iCs/>
          <w:color w:val="000000"/>
        </w:rPr>
        <w:t>духовно- нравственное;</w:t>
      </w:r>
    </w:p>
    <w:p w:rsidR="00DB52E4" w:rsidRDefault="00EE4F19">
      <w:pPr>
        <w:pStyle w:val="a9"/>
        <w:numPr>
          <w:ilvl w:val="0"/>
          <w:numId w:val="9"/>
        </w:numPr>
        <w:spacing w:after="0" w:line="240" w:lineRule="auto"/>
        <w:ind w:left="0" w:firstLine="0"/>
        <w:rPr>
          <w:i/>
          <w:iCs/>
          <w:color w:val="000000"/>
        </w:rPr>
      </w:pPr>
      <w:r>
        <w:rPr>
          <w:i/>
          <w:iCs/>
          <w:color w:val="000000"/>
        </w:rPr>
        <w:t>общеинтеллектуальное;</w:t>
      </w:r>
    </w:p>
    <w:p w:rsidR="00DB52E4" w:rsidRDefault="00EE4F19">
      <w:pPr>
        <w:pStyle w:val="a9"/>
        <w:numPr>
          <w:ilvl w:val="0"/>
          <w:numId w:val="9"/>
        </w:numPr>
        <w:spacing w:after="0" w:line="240" w:lineRule="auto"/>
        <w:ind w:left="0" w:firstLine="0"/>
        <w:rPr>
          <w:i/>
          <w:iCs/>
          <w:color w:val="000000"/>
        </w:rPr>
      </w:pPr>
      <w:r>
        <w:rPr>
          <w:i/>
          <w:iCs/>
          <w:color w:val="000000"/>
        </w:rPr>
        <w:t>общекультурное;</w:t>
      </w:r>
    </w:p>
    <w:p w:rsidR="00DB52E4" w:rsidRDefault="00EE4F19">
      <w:pPr>
        <w:pStyle w:val="a9"/>
        <w:numPr>
          <w:ilvl w:val="0"/>
          <w:numId w:val="9"/>
        </w:numPr>
        <w:tabs>
          <w:tab w:val="clear" w:pos="720"/>
          <w:tab w:val="left" w:pos="708"/>
          <w:tab w:val="left" w:pos="4740"/>
          <w:tab w:val="left" w:pos="5676"/>
        </w:tabs>
        <w:spacing w:after="0" w:line="240" w:lineRule="auto"/>
        <w:ind w:left="0" w:firstLine="0"/>
        <w:rPr>
          <w:i/>
          <w:iCs/>
          <w:color w:val="000000"/>
        </w:rPr>
      </w:pPr>
      <w:r>
        <w:rPr>
          <w:i/>
          <w:iCs/>
          <w:color w:val="000000"/>
        </w:rPr>
        <w:t>спортивно-оздоровительное;</w:t>
      </w:r>
    </w:p>
    <w:p w:rsidR="00DB52E4" w:rsidRDefault="00EE4F19">
      <w:pPr>
        <w:pStyle w:val="a9"/>
        <w:numPr>
          <w:ilvl w:val="0"/>
          <w:numId w:val="9"/>
        </w:numPr>
        <w:tabs>
          <w:tab w:val="clear" w:pos="720"/>
          <w:tab w:val="left" w:pos="708"/>
          <w:tab w:val="left" w:pos="4740"/>
          <w:tab w:val="left" w:pos="5676"/>
        </w:tabs>
        <w:spacing w:after="0" w:line="240" w:lineRule="auto"/>
        <w:ind w:left="0" w:firstLine="0"/>
        <w:rPr>
          <w:color w:val="000000"/>
        </w:rPr>
      </w:pPr>
      <w:r>
        <w:rPr>
          <w:i/>
          <w:iCs/>
          <w:color w:val="000000"/>
        </w:rPr>
        <w:lastRenderedPageBreak/>
        <w:t>социальное.</w:t>
      </w:r>
    </w:p>
    <w:p w:rsidR="00DB52E4" w:rsidRDefault="00DB52E4">
      <w:pPr>
        <w:spacing w:after="0" w:line="240" w:lineRule="auto"/>
      </w:pPr>
    </w:p>
    <w:p w:rsidR="00DB52E4" w:rsidRDefault="00EE4F19">
      <w:pPr>
        <w:spacing w:after="0" w:line="240" w:lineRule="auto"/>
      </w:pPr>
      <w:r>
        <w:rPr>
          <w:rFonts w:ascii="Times New Roman" w:eastAsia="Times New Roman" w:hAnsi="Times New Roman" w:cs="Arial"/>
          <w:color w:val="222222"/>
          <w:sz w:val="28"/>
          <w:szCs w:val="28"/>
          <w:lang w:eastAsia="ru-RU"/>
        </w:rPr>
        <w:t xml:space="preserve">Организация внеурочной деятельности </w:t>
      </w:r>
      <w:r>
        <w:rPr>
          <w:rFonts w:ascii="Times New Roman" w:eastAsia="Times New Roman" w:hAnsi="Times New Roman" w:cs="Arial"/>
          <w:i/>
          <w:iCs/>
          <w:color w:val="222222"/>
          <w:sz w:val="28"/>
          <w:szCs w:val="28"/>
          <w:lang w:eastAsia="ru-RU"/>
        </w:rPr>
        <w:t>соответствует требованиям ФГОС. Структура программ внеурочной деятельности в соответствии с ФГОС включает:</w:t>
      </w:r>
    </w:p>
    <w:p w:rsidR="00DB52E4" w:rsidRDefault="00EE4F19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Arial"/>
          <w:i/>
          <w:iCs/>
          <w:color w:val="222222"/>
          <w:sz w:val="28"/>
          <w:szCs w:val="28"/>
          <w:lang w:eastAsia="ru-RU"/>
        </w:rPr>
        <w:t>результаты освоения курса внеурочной деятельности;</w:t>
      </w:r>
    </w:p>
    <w:p w:rsidR="00DB52E4" w:rsidRDefault="00EE4F19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Arial"/>
          <w:i/>
          <w:iCs/>
          <w:color w:val="222222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DB52E4" w:rsidRDefault="00EE4F19">
      <w:pPr>
        <w:numPr>
          <w:ilvl w:val="0"/>
          <w:numId w:val="8"/>
        </w:numPr>
        <w:spacing w:after="0" w:line="240" w:lineRule="auto"/>
        <w:ind w:left="270"/>
      </w:pPr>
      <w:r>
        <w:rPr>
          <w:rFonts w:ascii="Times New Roman" w:eastAsia="Times New Roman" w:hAnsi="Times New Roman" w:cs="Arial"/>
          <w:i/>
          <w:iCs/>
          <w:color w:val="222222"/>
          <w:sz w:val="28"/>
          <w:szCs w:val="28"/>
          <w:lang w:eastAsia="ru-RU"/>
        </w:rPr>
        <w:t>тематическое планирование.</w:t>
      </w:r>
    </w:p>
    <w:p w:rsidR="00DB52E4" w:rsidRDefault="00EE4F19">
      <w:pPr>
        <w:spacing w:after="0" w:line="240" w:lineRule="auto"/>
        <w:rPr>
          <w:rFonts w:ascii="Times New Roman" w:eastAsia="Times New Roman" w:hAnsi="Times New Roman" w:cs="Arial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222222"/>
          <w:sz w:val="28"/>
          <w:szCs w:val="28"/>
          <w:lang w:eastAsia="ru-RU"/>
        </w:rPr>
        <w:t xml:space="preserve">Формы организации внеурочной деятельности включают: </w:t>
      </w:r>
      <w:r>
        <w:rPr>
          <w:rFonts w:ascii="Times New Roman" w:eastAsia="Times New Roman" w:hAnsi="Times New Roman" w:cs="Arial"/>
          <w:i/>
          <w:iCs/>
          <w:color w:val="222222"/>
          <w:sz w:val="28"/>
          <w:szCs w:val="28"/>
          <w:lang w:eastAsia="ru-RU"/>
        </w:rPr>
        <w:t>кружки, секции, досуговые площадки.</w:t>
      </w:r>
    </w:p>
    <w:p w:rsidR="00DB52E4" w:rsidRPr="00E93171" w:rsidRDefault="00EE4F1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iCs/>
          <w:color w:val="222222"/>
          <w:sz w:val="28"/>
          <w:szCs w:val="28"/>
          <w:lang w:eastAsia="ru-RU"/>
        </w:rPr>
        <w:t xml:space="preserve">В школе функционировали </w:t>
      </w:r>
      <w:r w:rsidR="00E93171">
        <w:rPr>
          <w:rFonts w:ascii="Times New Roman" w:eastAsia="Times New Roman" w:hAnsi="Times New Roman" w:cs="Arial"/>
          <w:iCs/>
          <w:color w:val="22222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Arial"/>
          <w:iCs/>
          <w:color w:val="222222"/>
          <w:sz w:val="28"/>
          <w:szCs w:val="28"/>
          <w:lang w:eastAsia="ru-RU"/>
        </w:rPr>
        <w:t xml:space="preserve"> кружков 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спортивных секций.</w:t>
      </w:r>
    </w:p>
    <w:p w:rsidR="00DB52E4" w:rsidRDefault="00EE4F19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Охват внеурочной занятостью учащихся</w:t>
      </w:r>
    </w:p>
    <w:p w:rsidR="00DB52E4" w:rsidRDefault="00EE4F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В 2021-2022 уч. г.</w:t>
      </w:r>
    </w:p>
    <w:p w:rsidR="00DB52E4" w:rsidRDefault="00DB52E4">
      <w:pPr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4"/>
          <w:szCs w:val="24"/>
        </w:rPr>
      </w:pPr>
    </w:p>
    <w:tbl>
      <w:tblPr>
        <w:tblpPr w:leftFromText="180" w:rightFromText="180" w:horzAnchor="margin" w:tblpXSpec="center" w:tblpY="275"/>
        <w:tblW w:w="7984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7"/>
        <w:gridCol w:w="1136"/>
        <w:gridCol w:w="1701"/>
        <w:gridCol w:w="992"/>
        <w:gridCol w:w="1134"/>
        <w:gridCol w:w="1984"/>
      </w:tblGrid>
      <w:tr w:rsidR="00E93171" w:rsidTr="00E93171"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93171" w:rsidRDefault="00E93171" w:rsidP="00E9317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Всего обучающихся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93171" w:rsidRDefault="00E93171" w:rsidP="00E9317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Всего посещающих кружки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93171" w:rsidRDefault="00E93171" w:rsidP="00E9317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Посещают  школьные кружки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93171" w:rsidRDefault="00E93171" w:rsidP="00E9317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Не посещающих кружки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93171" w:rsidRDefault="00E93171" w:rsidP="00E93171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ФИО (причина)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93171" w:rsidRDefault="00E93171" w:rsidP="00E9317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Количество детей СОП, состоящие на различных видах учета</w:t>
            </w:r>
          </w:p>
        </w:tc>
      </w:tr>
      <w:tr w:rsidR="00E93171" w:rsidTr="00E93171"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:rsidR="00E93171" w:rsidRDefault="00E93171" w:rsidP="003971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39716F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:rsidR="00E93171" w:rsidRDefault="00E93171" w:rsidP="003971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39716F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93171" w:rsidRDefault="00E93171" w:rsidP="003971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Всего 5</w:t>
            </w:r>
            <w:r w:rsidR="0039716F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(100%)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93171" w:rsidRDefault="00E93171" w:rsidP="00E9317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93171" w:rsidRDefault="00E93171" w:rsidP="00E931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93171" w:rsidRDefault="00E93171" w:rsidP="00E9317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 (3%)</w:t>
            </w:r>
          </w:p>
        </w:tc>
      </w:tr>
    </w:tbl>
    <w:p w:rsidR="00DB52E4" w:rsidRDefault="00DB52E4">
      <w:pPr>
        <w:spacing w:after="0" w:line="240" w:lineRule="auto"/>
        <w:rPr>
          <w:rFonts w:ascii="Times New Roman" w:eastAsia="Times New Roman" w:hAnsi="Times New Roman" w:cs="Arial"/>
          <w:i/>
          <w:iCs/>
          <w:color w:val="222222"/>
          <w:sz w:val="28"/>
          <w:szCs w:val="28"/>
          <w:lang w:eastAsia="ru-RU"/>
        </w:rPr>
      </w:pPr>
    </w:p>
    <w:p w:rsidR="00DB52E4" w:rsidRDefault="00EE4F19">
      <w:pPr>
        <w:spacing w:after="0" w:line="240" w:lineRule="auto"/>
        <w:ind w:left="-426" w:hanging="141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Сводная таблица мониторинга участия школьников в конкурсах, </w:t>
      </w:r>
    </w:p>
    <w:p w:rsidR="00DB52E4" w:rsidRDefault="00EE4F19">
      <w:pPr>
        <w:spacing w:after="0" w:line="240" w:lineRule="auto"/>
        <w:ind w:left="-426" w:hanging="141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соревнования и акциях различного уровня</w:t>
      </w:r>
    </w:p>
    <w:p w:rsidR="00DB52E4" w:rsidRDefault="00DB52E4">
      <w:pPr>
        <w:spacing w:after="0" w:line="240" w:lineRule="auto"/>
        <w:ind w:left="-426" w:hanging="141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2268"/>
        <w:gridCol w:w="1275"/>
        <w:gridCol w:w="1984"/>
      </w:tblGrid>
      <w:tr w:rsidR="00DB52E4" w:rsidTr="00E93171"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Конкурс/соревнования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уровень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охват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</w:t>
            </w:r>
          </w:p>
        </w:tc>
      </w:tr>
      <w:tr w:rsidR="00DB52E4" w:rsidTr="00E93171">
        <w:tc>
          <w:tcPr>
            <w:tcW w:w="35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Районная военно-спортивная игра «Зарница»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муниципальный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 ч.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DB52E4" w:rsidTr="00E9317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«А ну-ка парни»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DB52E4" w:rsidTr="00E9317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DB52E4" w:rsidTr="00E9317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«Лыжня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DB52E4" w:rsidTr="00E9317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«Живи лес»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931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  <w:r w:rsidR="00EE4F1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</w:t>
            </w:r>
          </w:p>
        </w:tc>
      </w:tr>
      <w:tr w:rsidR="00DB52E4" w:rsidTr="00E9317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Президентские состязания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</w:t>
            </w:r>
          </w:p>
        </w:tc>
      </w:tr>
    </w:tbl>
    <w:p w:rsidR="00DB52E4" w:rsidRDefault="00DB52E4">
      <w:pPr>
        <w:spacing w:after="0" w:line="240" w:lineRule="auto"/>
        <w:rPr>
          <w:rFonts w:ascii="Times New Roman" w:eastAsia="Times New Roman" w:hAnsi="Times New Roman" w:cs="Arial"/>
          <w:b/>
          <w:bCs/>
          <w:color w:val="222222"/>
          <w:sz w:val="28"/>
          <w:szCs w:val="28"/>
          <w:lang w:eastAsia="ru-RU"/>
        </w:rPr>
      </w:pP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Содержание и качество подготовки</w:t>
      </w: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DB52E4" w:rsidRDefault="00EE4F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Результаты освоения учащимися программ начального общего, основного общего и среднего общего образования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показателю «успеваемость» в 2022 учебном году</w:t>
      </w:r>
    </w:p>
    <w:p w:rsidR="00DB52E4" w:rsidRDefault="00DB52E4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0"/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9"/>
        <w:gridCol w:w="950"/>
        <w:gridCol w:w="833"/>
        <w:gridCol w:w="902"/>
        <w:gridCol w:w="563"/>
        <w:gridCol w:w="593"/>
        <w:gridCol w:w="816"/>
        <w:gridCol w:w="549"/>
        <w:gridCol w:w="688"/>
        <w:gridCol w:w="876"/>
        <w:gridCol w:w="541"/>
        <w:gridCol w:w="770"/>
        <w:gridCol w:w="801"/>
        <w:gridCol w:w="704"/>
      </w:tblGrid>
      <w:tr w:rsidR="00DB52E4" w:rsidTr="00E93171">
        <w:tc>
          <w:tcPr>
            <w:tcW w:w="7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9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87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DB52E4" w:rsidTr="00E93171">
        <w:tc>
          <w:tcPr>
            <w:tcW w:w="7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50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2E4" w:rsidTr="00CF7B9A">
        <w:tc>
          <w:tcPr>
            <w:tcW w:w="7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DB52E4" w:rsidTr="00CF7B9A"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 w:rsidP="0039716F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97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CF7B9A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CF7B9A" w:rsidP="0039716F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CF7B9A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39716F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253F20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2E4" w:rsidTr="00CF7B9A"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39716F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CF7B9A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CF7B9A" w:rsidP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253F20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2E4" w:rsidTr="00CF7B9A"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 w:rsidP="00CF7B9A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F7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CF7B9A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253F20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93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9317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B52E4" w:rsidRDefault="00DB52E4">
      <w:pPr>
        <w:spacing w:after="0" w:line="240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02879" w:rsidRPr="00402879" w:rsidRDefault="00EE4F19" w:rsidP="00402879">
      <w:pPr>
        <w:spacing w:after="0" w:line="25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сли сравнить результаты освоения обучающимися программ начального общего, основного общего образования по показателю «успеваемость» в 2022 году с результатами освоения учащимися программ начального общего, основного общего и среднего </w:t>
      </w:r>
      <w:r w:rsidR="00A15CD7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показателю «успеваемость» в 2021 году, то можно отметить, что процент учащихся, окончивших на «4» и «5» понизился на 0,25%, процент учащихся, окончивших на «5», понизился на 0,5 %.</w:t>
      </w:r>
    </w:p>
    <w:p w:rsidR="00402879" w:rsidRPr="00402879" w:rsidRDefault="00402879" w:rsidP="00402879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государственной итоговой аттестации</w:t>
      </w:r>
    </w:p>
    <w:p w:rsidR="00402879" w:rsidRPr="00402879" w:rsidRDefault="00402879" w:rsidP="0040287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сдачи ОГЭ 2022года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582"/>
        <w:gridCol w:w="1908"/>
        <w:gridCol w:w="2832"/>
        <w:gridCol w:w="2271"/>
      </w:tblGrid>
      <w:tr w:rsidR="00402879" w:rsidRPr="00402879" w:rsidTr="007A6034">
        <w:trPr>
          <w:trHeight w:val="580"/>
        </w:trPr>
        <w:tc>
          <w:tcPr>
            <w:tcW w:w="1583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sz w:val="28"/>
                <w:szCs w:val="28"/>
              </w:rPr>
              <w:t>предметы/ год</w:t>
            </w:r>
          </w:p>
        </w:tc>
        <w:tc>
          <w:tcPr>
            <w:tcW w:w="1603" w:type="dxa"/>
            <w:shd w:val="clear" w:color="auto" w:fill="auto"/>
          </w:tcPr>
          <w:p w:rsidR="00402879" w:rsidRPr="00402879" w:rsidRDefault="00402879" w:rsidP="0040287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924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2936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402879" w:rsidRPr="00402879" w:rsidTr="00402879">
        <w:trPr>
          <w:trHeight w:val="663"/>
        </w:trPr>
        <w:tc>
          <w:tcPr>
            <w:tcW w:w="1583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603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ОГЭ отменили</w:t>
            </w:r>
          </w:p>
        </w:tc>
        <w:tc>
          <w:tcPr>
            <w:tcW w:w="1924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ОГЭ отменили</w:t>
            </w:r>
          </w:p>
        </w:tc>
        <w:tc>
          <w:tcPr>
            <w:tcW w:w="2936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ОГЭ отменили</w:t>
            </w:r>
          </w:p>
        </w:tc>
        <w:tc>
          <w:tcPr>
            <w:tcW w:w="2127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ОГЭ отменили</w:t>
            </w:r>
          </w:p>
        </w:tc>
      </w:tr>
      <w:tr w:rsidR="00402879" w:rsidRPr="00402879" w:rsidTr="007A6034">
        <w:trPr>
          <w:trHeight w:val="303"/>
        </w:trPr>
        <w:tc>
          <w:tcPr>
            <w:tcW w:w="1583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03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24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6" w:type="dxa"/>
            <w:shd w:val="clear" w:color="auto" w:fill="auto"/>
          </w:tcPr>
          <w:p w:rsidR="00402879" w:rsidRPr="00402879" w:rsidRDefault="00402879" w:rsidP="004028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402879" w:rsidRPr="00402879" w:rsidRDefault="00402879" w:rsidP="004028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  <w:tc>
          <w:tcPr>
            <w:tcW w:w="2127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ОГЭ отменили</w:t>
            </w:r>
          </w:p>
        </w:tc>
      </w:tr>
      <w:tr w:rsidR="00402879" w:rsidRPr="00402879" w:rsidTr="007A6034">
        <w:trPr>
          <w:trHeight w:val="303"/>
        </w:trPr>
        <w:tc>
          <w:tcPr>
            <w:tcW w:w="1583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603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28 баллов</w:t>
            </w:r>
          </w:p>
        </w:tc>
        <w:tc>
          <w:tcPr>
            <w:tcW w:w="1924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18 баллов</w:t>
            </w:r>
          </w:p>
        </w:tc>
        <w:tc>
          <w:tcPr>
            <w:tcW w:w="2936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21 балл</w:t>
            </w:r>
          </w:p>
        </w:tc>
        <w:tc>
          <w:tcPr>
            <w:tcW w:w="2127" w:type="dxa"/>
            <w:shd w:val="clear" w:color="auto" w:fill="auto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27 баллов</w:t>
            </w:r>
          </w:p>
        </w:tc>
      </w:tr>
    </w:tbl>
    <w:p w:rsidR="00402879" w:rsidRPr="00402879" w:rsidRDefault="00402879" w:rsidP="00402879">
      <w:pPr>
        <w:spacing w:after="150" w:line="240" w:lineRule="auto"/>
        <w:jc w:val="center"/>
        <w:rPr>
          <w:rFonts w:ascii="Brush Script MT" w:eastAsia="Times New Roman" w:hAnsi="Brush Script MT"/>
          <w:b/>
          <w:sz w:val="28"/>
          <w:szCs w:val="28"/>
          <w:lang w:eastAsia="ru-RU"/>
        </w:rPr>
      </w:pPr>
    </w:p>
    <w:p w:rsidR="00402879" w:rsidRPr="00402879" w:rsidRDefault="00402879" w:rsidP="00402879">
      <w:pPr>
        <w:spacing w:after="150" w:line="240" w:lineRule="auto"/>
        <w:jc w:val="center"/>
        <w:rPr>
          <w:rFonts w:ascii="Brush Script MT" w:eastAsia="Times New Roman" w:hAnsi="Brush Script MT"/>
          <w:b/>
          <w:sz w:val="28"/>
          <w:szCs w:val="28"/>
          <w:lang w:eastAsia="ru-RU"/>
        </w:rPr>
      </w:pPr>
    </w:p>
    <w:p w:rsidR="00402879" w:rsidRPr="00402879" w:rsidRDefault="00402879" w:rsidP="00402879">
      <w:pPr>
        <w:spacing w:after="150" w:line="240" w:lineRule="auto"/>
        <w:jc w:val="center"/>
        <w:rPr>
          <w:rFonts w:ascii="Brush Script MT" w:eastAsia="Times New Roman" w:hAnsi="Brush Script MT"/>
          <w:b/>
          <w:sz w:val="28"/>
          <w:szCs w:val="28"/>
          <w:lang w:eastAsia="ru-RU"/>
        </w:rPr>
      </w:pPr>
    </w:p>
    <w:p w:rsidR="00402879" w:rsidRPr="00402879" w:rsidRDefault="00402879" w:rsidP="00402879">
      <w:pPr>
        <w:tabs>
          <w:tab w:val="left" w:pos="633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02879" w:rsidRPr="00402879" w:rsidRDefault="00402879" w:rsidP="00402879">
      <w:pPr>
        <w:spacing w:after="0" w:line="240" w:lineRule="atLeast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b/>
          <w:sz w:val="28"/>
          <w:szCs w:val="28"/>
          <w:lang w:eastAsia="ru-RU"/>
        </w:rPr>
        <w:t>Независимая оценка качества образования (Итоги ВПР)</w:t>
      </w:r>
    </w:p>
    <w:p w:rsidR="00402879" w:rsidRPr="00402879" w:rsidRDefault="00402879" w:rsidP="0040287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ВПР</w:t>
      </w:r>
    </w:p>
    <w:p w:rsidR="00402879" w:rsidRPr="00A15CD7" w:rsidRDefault="00402879" w:rsidP="00402879">
      <w:pPr>
        <w:spacing w:after="0" w:line="240" w:lineRule="atLeast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обученности учащихся 4-го класса</w:t>
      </w:r>
    </w:p>
    <w:tbl>
      <w:tblPr>
        <w:tblW w:w="3900" w:type="pct"/>
        <w:tblInd w:w="960" w:type="dxa"/>
        <w:tblLayout w:type="fixed"/>
        <w:tblLook w:val="04A0" w:firstRow="1" w:lastRow="0" w:firstColumn="1" w:lastColumn="0" w:noHBand="0" w:noVBand="1"/>
      </w:tblPr>
      <w:tblGrid>
        <w:gridCol w:w="986"/>
        <w:gridCol w:w="2084"/>
        <w:gridCol w:w="1387"/>
        <w:gridCol w:w="891"/>
        <w:gridCol w:w="993"/>
        <w:gridCol w:w="745"/>
        <w:gridCol w:w="1042"/>
      </w:tblGrid>
      <w:tr w:rsidR="00402879" w:rsidRPr="00402879" w:rsidTr="007A603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Количест</w:t>
            </w: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 участников ВПР</w:t>
            </w:r>
          </w:p>
        </w:tc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Распределение групп </w:t>
            </w: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баллов</w:t>
            </w:r>
            <w:r w:rsidRPr="004028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Pr="004028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402879" w:rsidRPr="00402879" w:rsidTr="007A603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2879" w:rsidRPr="00402879" w:rsidTr="007A6034">
        <w:trPr>
          <w:trHeight w:val="14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33,3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402879" w:rsidRPr="00402879" w:rsidTr="007A603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33,3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402879" w:rsidRPr="00402879" w:rsidTr="007A603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33,3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tbl>
      <w:tblPr>
        <w:tblpPr w:leftFromText="180" w:rightFromText="180" w:vertAnchor="text" w:horzAnchor="margin" w:tblpY="41"/>
        <w:tblW w:w="980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370"/>
        <w:gridCol w:w="1371"/>
        <w:gridCol w:w="3428"/>
        <w:gridCol w:w="236"/>
      </w:tblGrid>
      <w:tr w:rsidR="00582415" w:rsidRPr="00402879" w:rsidTr="00CB5F58">
        <w:trPr>
          <w:trHeight w:val="1658"/>
        </w:trPr>
        <w:tc>
          <w:tcPr>
            <w:tcW w:w="9802" w:type="dxa"/>
            <w:gridSpan w:val="5"/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русскому языку</w:t>
            </w:r>
          </w:p>
          <w:p w:rsidR="00582415" w:rsidRPr="00582415" w:rsidRDefault="00582415" w:rsidP="00582415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582415" w:rsidRPr="00402879" w:rsidTr="00582415">
        <w:trPr>
          <w:trHeight w:hRule="exact" w:val="260"/>
        </w:trPr>
        <w:tc>
          <w:tcPr>
            <w:tcW w:w="3397" w:type="dxa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val="883"/>
        </w:trPr>
        <w:tc>
          <w:tcPr>
            <w:tcW w:w="9566" w:type="dxa"/>
            <w:gridSpan w:val="4"/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математике</w:t>
            </w:r>
          </w:p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val="52"/>
        </w:trPr>
        <w:tc>
          <w:tcPr>
            <w:tcW w:w="9566" w:type="dxa"/>
            <w:gridSpan w:val="4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0"/>
        </w:trPr>
        <w:tc>
          <w:tcPr>
            <w:tcW w:w="3397" w:type="dxa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CF46D2">
        <w:trPr>
          <w:trHeight w:val="1663"/>
        </w:trPr>
        <w:tc>
          <w:tcPr>
            <w:tcW w:w="9802" w:type="dxa"/>
            <w:gridSpan w:val="5"/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окружающему миру</w:t>
            </w:r>
          </w:p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582415" w:rsidRPr="00402879" w:rsidTr="00582415">
        <w:trPr>
          <w:trHeight w:hRule="exact" w:val="260"/>
        </w:trPr>
        <w:tc>
          <w:tcPr>
            <w:tcW w:w="3397" w:type="dxa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82415">
        <w:trPr>
          <w:trHeight w:hRule="exact" w:val="26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415" w:rsidRPr="00402879" w:rsidRDefault="00582415" w:rsidP="00582415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428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582415" w:rsidRPr="00402879" w:rsidRDefault="00582415" w:rsidP="0058241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79" w:rsidRPr="00402879" w:rsidRDefault="00402879" w:rsidP="0040287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879" w:rsidRPr="00402879" w:rsidRDefault="00402879" w:rsidP="0040287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402879" w:rsidRPr="00402879" w:rsidRDefault="00402879" w:rsidP="0040287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879" w:rsidRPr="00402879" w:rsidRDefault="00402879" w:rsidP="00402879">
      <w:pPr>
        <w:spacing w:after="0" w:line="240" w:lineRule="atLeast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обученности учащихся 5-го класса</w:t>
      </w:r>
    </w:p>
    <w:p w:rsidR="00402879" w:rsidRPr="00402879" w:rsidRDefault="00402879" w:rsidP="00402879">
      <w:pPr>
        <w:spacing w:after="0" w:line="240" w:lineRule="atLeast"/>
        <w:ind w:left="-425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3900" w:type="pct"/>
        <w:tblInd w:w="960" w:type="dxa"/>
        <w:tblLayout w:type="fixed"/>
        <w:tblLook w:val="04A0" w:firstRow="1" w:lastRow="0" w:firstColumn="1" w:lastColumn="0" w:noHBand="0" w:noVBand="1"/>
      </w:tblPr>
      <w:tblGrid>
        <w:gridCol w:w="986"/>
        <w:gridCol w:w="2084"/>
        <w:gridCol w:w="1387"/>
        <w:gridCol w:w="891"/>
        <w:gridCol w:w="993"/>
        <w:gridCol w:w="794"/>
        <w:gridCol w:w="993"/>
      </w:tblGrid>
      <w:tr w:rsidR="00402879" w:rsidRPr="00402879" w:rsidTr="007A6034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участников ВПР</w:t>
            </w:r>
          </w:p>
        </w:tc>
        <w:tc>
          <w:tcPr>
            <w:tcW w:w="3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Распределение групп баллов</w:t>
            </w:r>
            <w:r w:rsidRPr="004028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Pr="004028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402879" w:rsidRPr="00402879" w:rsidTr="007A6034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2879" w:rsidRPr="00402879" w:rsidTr="007A6034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2879" w:rsidRPr="00402879" w:rsidTr="007A6034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  <w:tr w:rsidR="00402879" w:rsidRPr="00402879" w:rsidTr="007A6034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33,3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02879" w:rsidRPr="00402879" w:rsidTr="007A6034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</w:tbl>
    <w:p w:rsidR="00402879" w:rsidRPr="00402879" w:rsidRDefault="00402879" w:rsidP="00402879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24" w:type="dxa"/>
        <w:tblInd w:w="-7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422"/>
        <w:gridCol w:w="1422"/>
        <w:gridCol w:w="3555"/>
      </w:tblGrid>
      <w:tr w:rsidR="00402879" w:rsidRPr="00402879" w:rsidTr="007A6034">
        <w:trPr>
          <w:trHeight w:val="932"/>
        </w:trPr>
        <w:tc>
          <w:tcPr>
            <w:tcW w:w="9923" w:type="dxa"/>
            <w:gridSpan w:val="4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русскому языку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402879" w:rsidRPr="00402879" w:rsidTr="007A6034">
        <w:trPr>
          <w:trHeight w:val="55"/>
        </w:trPr>
        <w:tc>
          <w:tcPr>
            <w:tcW w:w="9923" w:type="dxa"/>
            <w:gridSpan w:val="4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524" w:type="dxa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402879">
        <w:trPr>
          <w:trHeight w:hRule="exact" w:val="357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55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79" w:rsidRPr="00402879" w:rsidRDefault="00402879" w:rsidP="00402879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7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1422"/>
        <w:gridCol w:w="1423"/>
        <w:gridCol w:w="3696"/>
      </w:tblGrid>
      <w:tr w:rsidR="00402879" w:rsidRPr="00402879" w:rsidTr="007A6034">
        <w:trPr>
          <w:trHeight w:val="932"/>
        </w:trPr>
        <w:tc>
          <w:tcPr>
            <w:tcW w:w="10065" w:type="dxa"/>
            <w:gridSpan w:val="4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математике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402879" w:rsidRPr="00402879" w:rsidTr="007A6034">
        <w:trPr>
          <w:trHeight w:val="55"/>
        </w:trPr>
        <w:tc>
          <w:tcPr>
            <w:tcW w:w="10065" w:type="dxa"/>
            <w:gridSpan w:val="4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524" w:type="dxa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69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369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369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879" w:rsidRPr="00402879" w:rsidRDefault="00402879" w:rsidP="007A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369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69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79" w:rsidRPr="00402879" w:rsidRDefault="00402879" w:rsidP="00402879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81" w:type="dxa"/>
        <w:tblInd w:w="-7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422"/>
        <w:gridCol w:w="1422"/>
        <w:gridCol w:w="3412"/>
      </w:tblGrid>
      <w:tr w:rsidR="00402879" w:rsidRPr="00402879" w:rsidTr="007A6034">
        <w:trPr>
          <w:trHeight w:val="932"/>
        </w:trPr>
        <w:tc>
          <w:tcPr>
            <w:tcW w:w="9780" w:type="dxa"/>
            <w:gridSpan w:val="4"/>
            <w:vAlign w:val="center"/>
          </w:tcPr>
          <w:tbl>
            <w:tblPr>
              <w:tblW w:w="9751" w:type="dxa"/>
              <w:tblInd w:w="30" w:type="dxa"/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5"/>
              <w:gridCol w:w="1421"/>
              <w:gridCol w:w="1423"/>
              <w:gridCol w:w="3382"/>
            </w:tblGrid>
            <w:tr w:rsidR="00402879" w:rsidRPr="00402879" w:rsidTr="007A6034">
              <w:trPr>
                <w:trHeight w:val="932"/>
              </w:trPr>
              <w:tc>
                <w:tcPr>
                  <w:tcW w:w="9750" w:type="dxa"/>
                  <w:gridSpan w:val="4"/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Соответствие отметок за выполненную работу ВПР по биологии</w:t>
                  </w:r>
                </w:p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 отметок по журналу</w:t>
                  </w:r>
                </w:p>
              </w:tc>
            </w:tr>
            <w:tr w:rsidR="00402879" w:rsidRPr="00402879" w:rsidTr="007A6034">
              <w:trPr>
                <w:trHeight w:val="55"/>
              </w:trPr>
              <w:tc>
                <w:tcPr>
                  <w:tcW w:w="9750" w:type="dxa"/>
                  <w:gridSpan w:val="4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7A6034">
              <w:trPr>
                <w:trHeight w:hRule="exact" w:val="274"/>
              </w:trPr>
              <w:tc>
                <w:tcPr>
                  <w:tcW w:w="3524" w:type="dxa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Кол-во уч.</w:t>
                  </w:r>
                </w:p>
              </w:tc>
              <w:tc>
                <w:tcPr>
                  <w:tcW w:w="14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382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7A6034">
              <w:trPr>
                <w:trHeight w:hRule="exact" w:val="276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Понизили ( Отм.&lt;Отм.по журналу)</w:t>
                  </w:r>
                </w:p>
              </w:tc>
              <w:tc>
                <w:tcPr>
                  <w:tcW w:w="1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33,3</w:t>
                  </w:r>
                </w:p>
              </w:tc>
              <w:tc>
                <w:tcPr>
                  <w:tcW w:w="3382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7A6034">
              <w:trPr>
                <w:trHeight w:hRule="exact" w:val="276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Подтвердили(Отм.=Отм.по журналу)</w:t>
                  </w:r>
                </w:p>
              </w:tc>
              <w:tc>
                <w:tcPr>
                  <w:tcW w:w="1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66,7</w:t>
                  </w:r>
                </w:p>
              </w:tc>
              <w:tc>
                <w:tcPr>
                  <w:tcW w:w="3382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7A6034">
              <w:trPr>
                <w:trHeight w:hRule="exact" w:val="276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Повысили (Отм.&gt;Отм.по журналу)</w:t>
                  </w:r>
                </w:p>
              </w:tc>
              <w:tc>
                <w:tcPr>
                  <w:tcW w:w="1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2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7A6034">
              <w:trPr>
                <w:trHeight w:hRule="exact" w:val="274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Всего*:</w:t>
                  </w:r>
                </w:p>
              </w:tc>
              <w:tc>
                <w:tcPr>
                  <w:tcW w:w="1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382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02879" w:rsidRPr="00402879" w:rsidRDefault="00402879" w:rsidP="007A6034">
            <w:pPr>
              <w:widowControl w:val="0"/>
              <w:spacing w:before="29" w:after="0" w:line="218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истории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402879" w:rsidRPr="00402879" w:rsidTr="007A6034">
        <w:trPr>
          <w:trHeight w:val="55"/>
        </w:trPr>
        <w:tc>
          <w:tcPr>
            <w:tcW w:w="9780" w:type="dxa"/>
            <w:gridSpan w:val="4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524" w:type="dxa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1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41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79" w:rsidRPr="00402879" w:rsidRDefault="00402879" w:rsidP="00402879">
      <w:pPr>
        <w:spacing w:after="0" w:line="240" w:lineRule="atLeast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79" w:rsidRPr="00402879" w:rsidRDefault="00402879" w:rsidP="00402879">
      <w:pPr>
        <w:spacing w:after="0" w:line="240" w:lineRule="atLeast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обученности учащихся 6-го класса</w:t>
      </w:r>
    </w:p>
    <w:p w:rsidR="00402879" w:rsidRPr="00402879" w:rsidRDefault="00402879" w:rsidP="00402879">
      <w:pPr>
        <w:spacing w:after="0" w:line="240" w:lineRule="atLeast"/>
        <w:ind w:left="-425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00" w:type="pct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703"/>
        <w:gridCol w:w="1832"/>
        <w:gridCol w:w="1133"/>
        <w:gridCol w:w="1383"/>
        <w:gridCol w:w="876"/>
        <w:gridCol w:w="1552"/>
      </w:tblGrid>
      <w:tr w:rsidR="00402879" w:rsidRPr="00402879" w:rsidTr="007A6034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4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Распределение групп баллов</w:t>
            </w:r>
            <w:r w:rsidRPr="004028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Pr="004028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55,6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66,7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402879" w:rsidRPr="00402879" w:rsidRDefault="00402879" w:rsidP="00402879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W w:w="9757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3365"/>
        <w:gridCol w:w="306"/>
        <w:gridCol w:w="1058"/>
        <w:gridCol w:w="15"/>
        <w:gridCol w:w="1350"/>
        <w:gridCol w:w="15"/>
        <w:gridCol w:w="3397"/>
        <w:gridCol w:w="20"/>
        <w:gridCol w:w="216"/>
      </w:tblGrid>
      <w:tr w:rsidR="00402879" w:rsidRPr="00402879" w:rsidTr="00582415">
        <w:trPr>
          <w:trHeight w:val="818"/>
        </w:trPr>
        <w:tc>
          <w:tcPr>
            <w:tcW w:w="9521" w:type="dxa"/>
            <w:gridSpan w:val="8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русскому языку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val="48"/>
        </w:trPr>
        <w:tc>
          <w:tcPr>
            <w:tcW w:w="9521" w:type="dxa"/>
            <w:gridSpan w:val="8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0"/>
        </w:trPr>
        <w:tc>
          <w:tcPr>
            <w:tcW w:w="3380" w:type="dxa"/>
            <w:gridSpan w:val="2"/>
          </w:tcPr>
          <w:p w:rsidR="00402879" w:rsidRPr="00402879" w:rsidRDefault="00402879" w:rsidP="00402879">
            <w:pPr>
              <w:widowControl w:val="0"/>
              <w:spacing w:before="29" w:after="0" w:line="218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0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val="818"/>
        </w:trPr>
        <w:tc>
          <w:tcPr>
            <w:tcW w:w="9521" w:type="dxa"/>
            <w:gridSpan w:val="8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математике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val="48"/>
        </w:trPr>
        <w:tc>
          <w:tcPr>
            <w:tcW w:w="9521" w:type="dxa"/>
            <w:gridSpan w:val="8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0"/>
        </w:trPr>
        <w:tc>
          <w:tcPr>
            <w:tcW w:w="3380" w:type="dxa"/>
            <w:gridSpan w:val="2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0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val="818"/>
        </w:trPr>
        <w:tc>
          <w:tcPr>
            <w:tcW w:w="9757" w:type="dxa"/>
            <w:gridSpan w:val="10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географии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402879" w:rsidRPr="00402879" w:rsidTr="00582415">
        <w:trPr>
          <w:trHeight w:val="48"/>
        </w:trPr>
        <w:tc>
          <w:tcPr>
            <w:tcW w:w="9757" w:type="dxa"/>
            <w:gridSpan w:val="10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0"/>
        </w:trPr>
        <w:tc>
          <w:tcPr>
            <w:tcW w:w="3380" w:type="dxa"/>
            <w:gridSpan w:val="2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0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val="818"/>
        </w:trPr>
        <w:tc>
          <w:tcPr>
            <w:tcW w:w="9757" w:type="dxa"/>
            <w:gridSpan w:val="10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истории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402879" w:rsidRPr="00402879" w:rsidTr="00582415">
        <w:trPr>
          <w:trHeight w:val="48"/>
        </w:trPr>
        <w:tc>
          <w:tcPr>
            <w:tcW w:w="9757" w:type="dxa"/>
            <w:gridSpan w:val="10"/>
          </w:tcPr>
          <w:p w:rsidR="00402879" w:rsidRPr="00402879" w:rsidRDefault="00402879" w:rsidP="00402879">
            <w:pPr>
              <w:widowControl w:val="0"/>
              <w:spacing w:before="29" w:after="0" w:line="218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2879" w:rsidRPr="00402879" w:rsidTr="00582415">
        <w:trPr>
          <w:trHeight w:hRule="exact" w:val="240"/>
        </w:trPr>
        <w:tc>
          <w:tcPr>
            <w:tcW w:w="3380" w:type="dxa"/>
            <w:gridSpan w:val="2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2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hRule="exact" w:val="240"/>
        </w:trPr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412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trHeight w:val="818"/>
        </w:trPr>
        <w:tc>
          <w:tcPr>
            <w:tcW w:w="9521" w:type="dxa"/>
            <w:gridSpan w:val="8"/>
            <w:vAlign w:val="center"/>
          </w:tcPr>
          <w:p w:rsidR="00402879" w:rsidRPr="00582415" w:rsidRDefault="00402879" w:rsidP="00582415">
            <w:pPr>
              <w:spacing w:after="0" w:line="240" w:lineRule="atLeast"/>
              <w:ind w:left="-425" w:firstLine="42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8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Качество обученности учащихся 7-го класса</w:t>
            </w:r>
          </w:p>
          <w:tbl>
            <w:tblPr>
              <w:tblW w:w="45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2527"/>
              <w:gridCol w:w="1134"/>
              <w:gridCol w:w="1275"/>
              <w:gridCol w:w="993"/>
              <w:gridCol w:w="850"/>
              <w:gridCol w:w="932"/>
            </w:tblGrid>
            <w:tr w:rsidR="00402879" w:rsidRPr="00402879" w:rsidTr="00582415">
              <w:trPr>
                <w:trHeight w:val="126"/>
                <w:jc w:val="center"/>
              </w:trPr>
              <w:tc>
                <w:tcPr>
                  <w:tcW w:w="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13" w:after="0" w:line="130" w:lineRule="atLeas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25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13" w:after="0" w:line="130" w:lineRule="atLeas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13" w:after="0" w:line="117" w:lineRule="atLeas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Количество участников </w:t>
                  </w: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ВПР</w:t>
                  </w:r>
                </w:p>
              </w:tc>
              <w:tc>
                <w:tcPr>
                  <w:tcW w:w="40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13" w:after="0" w:line="117" w:lineRule="atLeas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Распределение групп баллов(%)</w:t>
                  </w:r>
                </w:p>
              </w:tc>
            </w:tr>
            <w:tr w:rsidR="00402879" w:rsidRPr="00402879" w:rsidTr="00582415">
              <w:trPr>
                <w:trHeight w:val="126"/>
                <w:jc w:val="center"/>
              </w:trPr>
              <w:tc>
                <w:tcPr>
                  <w:tcW w:w="8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13" w:after="0" w:line="130" w:lineRule="atLeas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13" w:after="0" w:line="117" w:lineRule="atLeas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13" w:after="0" w:line="117" w:lineRule="atLeas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13" w:after="0" w:line="117" w:lineRule="atLeas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13" w:after="0" w:line="117" w:lineRule="atLeas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02879" w:rsidRPr="00402879" w:rsidTr="00582415">
              <w:trPr>
                <w:trHeight w:val="126"/>
                <w:jc w:val="center"/>
              </w:trPr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Русский язык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402879" w:rsidRPr="00402879" w:rsidTr="00582415">
              <w:trPr>
                <w:trHeight w:val="126"/>
                <w:jc w:val="center"/>
              </w:trPr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402879" w:rsidRPr="00402879" w:rsidTr="00582415">
              <w:trPr>
                <w:trHeight w:val="126"/>
                <w:jc w:val="center"/>
              </w:trPr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402879" w:rsidRPr="00402879" w:rsidTr="00582415">
              <w:trPr>
                <w:trHeight w:val="126"/>
                <w:jc w:val="center"/>
              </w:trPr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402879" w:rsidRPr="00402879" w:rsidTr="00582415">
              <w:trPr>
                <w:trHeight w:val="126"/>
                <w:jc w:val="center"/>
              </w:trPr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2879" w:rsidRPr="00402879" w:rsidRDefault="00402879" w:rsidP="00A15CD7">
                  <w:pPr>
                    <w:framePr w:hSpace="180" w:wrap="around" w:vAnchor="text" w:hAnchor="text" w:y="1"/>
                    <w:widowControl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402879" w:rsidRPr="00402879" w:rsidRDefault="00402879" w:rsidP="007A603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tblpY="1"/>
              <w:tblW w:w="9757" w:type="dxa"/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0"/>
              <w:gridCol w:w="1364"/>
              <w:gridCol w:w="1365"/>
              <w:gridCol w:w="3412"/>
              <w:gridCol w:w="236"/>
            </w:tblGrid>
            <w:tr w:rsidR="00582415" w:rsidRPr="00402879" w:rsidTr="00582415">
              <w:trPr>
                <w:trHeight w:val="818"/>
              </w:trPr>
              <w:tc>
                <w:tcPr>
                  <w:tcW w:w="9528" w:type="dxa"/>
                  <w:gridSpan w:val="4"/>
                  <w:vMerge w:val="restart"/>
                  <w:vAlign w:val="center"/>
                </w:tcPr>
                <w:p w:rsidR="00582415" w:rsidRPr="00402879" w:rsidRDefault="00582415" w:rsidP="00582415">
                  <w:pPr>
                    <w:widowControl w:val="0"/>
                    <w:spacing w:before="29" w:after="0" w:line="218" w:lineRule="exac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Соответствие отметок за выполненную работу ВПР по русскому языку</w:t>
                  </w:r>
                </w:p>
                <w:p w:rsidR="00582415" w:rsidRPr="00402879" w:rsidRDefault="00582415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 отметок по журналу</w:t>
                  </w: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582415" w:rsidRPr="00402879" w:rsidRDefault="00582415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82415" w:rsidRPr="00402879" w:rsidTr="00582415">
              <w:trPr>
                <w:trHeight w:val="61"/>
              </w:trPr>
              <w:tc>
                <w:tcPr>
                  <w:tcW w:w="9528" w:type="dxa"/>
                  <w:gridSpan w:val="4"/>
                  <w:vMerge/>
                </w:tcPr>
                <w:p w:rsidR="00582415" w:rsidRPr="00402879" w:rsidRDefault="00582415" w:rsidP="007A6034">
                  <w:pPr>
                    <w:widowControl w:val="0"/>
                    <w:spacing w:before="29" w:after="0" w:line="218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582415" w:rsidRPr="00402879" w:rsidRDefault="00582415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0"/>
              </w:trPr>
              <w:tc>
                <w:tcPr>
                  <w:tcW w:w="3383" w:type="dxa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Кол-во уч.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Понизили ( Отм.&lt;Отм.по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Подтвердили(Отм.=Отм.по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Повысили (Отм.&gt;Отм.по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0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Всего*: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val="818"/>
              </w:trPr>
              <w:tc>
                <w:tcPr>
                  <w:tcW w:w="9528" w:type="dxa"/>
                  <w:gridSpan w:val="4"/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Соответствие отметок за выполненную работу ВПР по математике</w:t>
                  </w:r>
                </w:p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 отметок по журналу</w:t>
                  </w: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0"/>
              </w:trPr>
              <w:tc>
                <w:tcPr>
                  <w:tcW w:w="3383" w:type="dxa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Кол-во уч.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Понизили ( Отм.&lt;Отм.по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Подтвердили(Отм.=Отм.по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Повысили (Отм.&gt;Отм.по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0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Всего*: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val="818"/>
              </w:trPr>
              <w:tc>
                <w:tcPr>
                  <w:tcW w:w="9757" w:type="dxa"/>
                  <w:gridSpan w:val="5"/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Соответствие отметок за выполненную работу ВПР по обществознанию</w:t>
                  </w:r>
                </w:p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 отметок по журналу</w:t>
                  </w:r>
                </w:p>
              </w:tc>
            </w:tr>
            <w:tr w:rsidR="00402879" w:rsidRPr="00402879" w:rsidTr="00582415">
              <w:trPr>
                <w:trHeight w:val="48"/>
              </w:trPr>
              <w:tc>
                <w:tcPr>
                  <w:tcW w:w="9757" w:type="dxa"/>
                  <w:gridSpan w:val="5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0"/>
              </w:trPr>
              <w:tc>
                <w:tcPr>
                  <w:tcW w:w="3383" w:type="dxa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Кол-во уч.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Понизили ( Отм.&lt;Отм.по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Подтвердили(Отм.=Отм.по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Повысили (Отм.&gt;Отм.по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0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Всего*: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val="818"/>
              </w:trPr>
              <w:tc>
                <w:tcPr>
                  <w:tcW w:w="9757" w:type="dxa"/>
                  <w:gridSpan w:val="5"/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Соответствие отметок за выполненную работу ВПР по физике</w:t>
                  </w:r>
                </w:p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 отметок по журналу</w:t>
                  </w:r>
                </w:p>
              </w:tc>
            </w:tr>
            <w:tr w:rsidR="00402879" w:rsidRPr="00402879" w:rsidTr="00582415">
              <w:trPr>
                <w:trHeight w:hRule="exact" w:val="240"/>
              </w:trPr>
              <w:tc>
                <w:tcPr>
                  <w:tcW w:w="3383" w:type="dxa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Кол-во уч.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Понизили ( Отм.&lt;Отм.по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33,3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Подтвердили(Отм.=Отм.по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66,7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2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Повысили (Отм.&gt;Отм.по журналу)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2879" w:rsidRPr="00402879" w:rsidTr="00582415">
              <w:trPr>
                <w:trHeight w:hRule="exact" w:val="240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Всего*: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02879" w:rsidRPr="00402879" w:rsidRDefault="00402879" w:rsidP="007A6034">
                  <w:pPr>
                    <w:widowControl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028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414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" w:type="dxa"/>
                  <w:tcMar>
                    <w:left w:w="108" w:type="dxa"/>
                    <w:right w:w="108" w:type="dxa"/>
                  </w:tcMar>
                </w:tcPr>
                <w:p w:rsidR="00402879" w:rsidRPr="00402879" w:rsidRDefault="00402879" w:rsidP="007A603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gridBefore w:val="1"/>
          <w:gridAfter w:val="1"/>
          <w:wBefore w:w="15" w:type="dxa"/>
          <w:wAfter w:w="216" w:type="dxa"/>
          <w:trHeight w:val="621"/>
        </w:trPr>
        <w:tc>
          <w:tcPr>
            <w:tcW w:w="9526" w:type="dxa"/>
            <w:gridSpan w:val="8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английскому языку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402879" w:rsidRPr="00402879" w:rsidTr="00582415">
        <w:trPr>
          <w:gridBefore w:val="1"/>
          <w:gridAfter w:val="1"/>
          <w:wBefore w:w="15" w:type="dxa"/>
          <w:wAfter w:w="216" w:type="dxa"/>
          <w:trHeight w:val="48"/>
        </w:trPr>
        <w:tc>
          <w:tcPr>
            <w:tcW w:w="9526" w:type="dxa"/>
            <w:gridSpan w:val="8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gridBefore w:val="1"/>
          <w:gridAfter w:val="1"/>
          <w:wBefore w:w="15" w:type="dxa"/>
          <w:wAfter w:w="216" w:type="dxa"/>
          <w:trHeight w:hRule="exact" w:val="240"/>
        </w:trPr>
        <w:tc>
          <w:tcPr>
            <w:tcW w:w="3671" w:type="dxa"/>
            <w:gridSpan w:val="2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417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gridBefore w:val="1"/>
          <w:gridAfter w:val="1"/>
          <w:wBefore w:w="15" w:type="dxa"/>
          <w:wAfter w:w="216" w:type="dxa"/>
          <w:trHeight w:hRule="exact" w:val="242"/>
        </w:trPr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7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gridBefore w:val="1"/>
          <w:gridAfter w:val="1"/>
          <w:wBefore w:w="15" w:type="dxa"/>
          <w:wAfter w:w="216" w:type="dxa"/>
          <w:trHeight w:hRule="exact" w:val="242"/>
        </w:trPr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17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gridBefore w:val="1"/>
          <w:gridAfter w:val="1"/>
          <w:wBefore w:w="15" w:type="dxa"/>
          <w:wAfter w:w="216" w:type="dxa"/>
          <w:trHeight w:hRule="exact" w:val="242"/>
        </w:trPr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7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582415">
        <w:trPr>
          <w:gridBefore w:val="1"/>
          <w:gridAfter w:val="1"/>
          <w:wBefore w:w="15" w:type="dxa"/>
          <w:wAfter w:w="216" w:type="dxa"/>
          <w:trHeight w:hRule="exact" w:val="240"/>
        </w:trPr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417" w:type="dxa"/>
            <w:gridSpan w:val="2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79" w:rsidRPr="00402879" w:rsidRDefault="00402879" w:rsidP="00402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415" w:rsidRDefault="00402879" w:rsidP="00402879">
      <w:pPr>
        <w:spacing w:after="0" w:line="240" w:lineRule="atLeast"/>
        <w:ind w:left="-425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582415" w:rsidRDefault="00582415" w:rsidP="00582415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879" w:rsidRPr="00402879" w:rsidRDefault="00402879" w:rsidP="00402879">
      <w:pPr>
        <w:spacing w:after="0" w:line="240" w:lineRule="atLeast"/>
        <w:ind w:left="-425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обученности учащихся 8-го класса</w:t>
      </w:r>
    </w:p>
    <w:p w:rsidR="00402879" w:rsidRPr="00402879" w:rsidRDefault="00402879" w:rsidP="00402879">
      <w:pPr>
        <w:spacing w:after="0" w:line="240" w:lineRule="atLeast"/>
        <w:ind w:left="-425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00" w:type="pct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703"/>
        <w:gridCol w:w="1832"/>
        <w:gridCol w:w="1133"/>
        <w:gridCol w:w="1383"/>
        <w:gridCol w:w="876"/>
        <w:gridCol w:w="1552"/>
      </w:tblGrid>
      <w:tr w:rsidR="00402879" w:rsidRPr="00402879" w:rsidTr="007A6034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4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Распределение групп баллов</w:t>
            </w:r>
            <w:r w:rsidRPr="004028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Pr="004028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02879" w:rsidRPr="00402879" w:rsidTr="007A6034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9" w:rsidRPr="00402879" w:rsidRDefault="00402879" w:rsidP="007A60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402879" w:rsidRPr="00402879" w:rsidRDefault="00402879" w:rsidP="00402879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W w:w="1006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1408"/>
        <w:gridCol w:w="1409"/>
        <w:gridCol w:w="3522"/>
        <w:gridCol w:w="236"/>
      </w:tblGrid>
      <w:tr w:rsidR="00402879" w:rsidRPr="00402879" w:rsidTr="007A6034">
        <w:trPr>
          <w:trHeight w:val="932"/>
        </w:trPr>
        <w:tc>
          <w:tcPr>
            <w:tcW w:w="9829" w:type="dxa"/>
            <w:gridSpan w:val="4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русскому языку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490" w:type="dxa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val="932"/>
        </w:trPr>
        <w:tc>
          <w:tcPr>
            <w:tcW w:w="9829" w:type="dxa"/>
            <w:gridSpan w:val="4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математике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490" w:type="dxa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val="932"/>
        </w:trPr>
        <w:tc>
          <w:tcPr>
            <w:tcW w:w="10065" w:type="dxa"/>
            <w:gridSpan w:val="5"/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географии</w:t>
            </w:r>
          </w:p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402879" w:rsidRPr="00402879" w:rsidTr="007A6034">
        <w:trPr>
          <w:trHeight w:val="55"/>
        </w:trPr>
        <w:tc>
          <w:tcPr>
            <w:tcW w:w="10065" w:type="dxa"/>
            <w:gridSpan w:val="5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490" w:type="dxa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415" w:rsidRPr="00402879" w:rsidTr="0059385A">
        <w:trPr>
          <w:trHeight w:val="1179"/>
        </w:trPr>
        <w:tc>
          <w:tcPr>
            <w:tcW w:w="10065" w:type="dxa"/>
            <w:gridSpan w:val="5"/>
            <w:vAlign w:val="center"/>
          </w:tcPr>
          <w:p w:rsidR="00582415" w:rsidRPr="00402879" w:rsidRDefault="00582415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отметок за выполненную работу ВПР по химии</w:t>
            </w:r>
          </w:p>
          <w:p w:rsidR="00582415" w:rsidRPr="00402879" w:rsidRDefault="00582415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и отметок по журналу</w:t>
            </w:r>
          </w:p>
        </w:tc>
      </w:tr>
      <w:tr w:rsidR="00402879" w:rsidRPr="00402879" w:rsidTr="007A6034">
        <w:trPr>
          <w:trHeight w:hRule="exact" w:val="274"/>
        </w:trPr>
        <w:tc>
          <w:tcPr>
            <w:tcW w:w="3490" w:type="dxa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Понизили ( Отм.&lt;Отм.по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Подтвердили(Отм.=Отм.по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6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Повысили (Отм.&gt;Отм.по журналу)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879" w:rsidRPr="00402879" w:rsidTr="007A6034">
        <w:trPr>
          <w:trHeight w:hRule="exact" w:val="274"/>
        </w:trPr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Всего*: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879" w:rsidRPr="00402879" w:rsidRDefault="00402879" w:rsidP="007A6034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879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522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108" w:type="dxa"/>
              <w:right w:w="108" w:type="dxa"/>
            </w:tcMar>
          </w:tcPr>
          <w:p w:rsidR="00402879" w:rsidRPr="00402879" w:rsidRDefault="00402879" w:rsidP="007A60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879" w:rsidRPr="00402879" w:rsidRDefault="00402879" w:rsidP="00402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2E4" w:rsidRPr="00582415" w:rsidRDefault="00402879" w:rsidP="005824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8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По итогам независимой оценки качества образования, обучающиеся 4 класса подтвердили оценки по журналу: русский язык – 66,7%, математике – 100%, окружающему миру – 66,7%. Учащиеся 5 класса подтвердили оценки по журналу по русскому языку- 100%, математике – 33,3%, биологии – 66,7%, истории – 50%. В 6 классе подтвердили результаты по русскому языку – 100%, математике – 55,6%, география – 60%, истории – 67,7%. В 7 классе подтвердили результаты по русскому языку – 100%, математике – 50%, обществознание – 50%, физика – 66,7%, английский язык - 100%.  В 8 классе подтвердили результаты по русскому языку – 50%, математике – 100%, географии – 50%, химии – 100%.</w:t>
      </w: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Активность и результативность участия в олимпиадах</w:t>
      </w:r>
    </w:p>
    <w:p w:rsidR="00DB52E4" w:rsidRPr="0011799A" w:rsidRDefault="00EE4F19" w:rsidP="0011799A">
      <w:pPr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 школьном этапе состоялось </w:t>
      </w:r>
      <w:r w:rsidR="0011799A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участий. </w:t>
      </w:r>
    </w:p>
    <w:p w:rsidR="00DB52E4" w:rsidRDefault="0011799A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V. </w:t>
      </w:r>
      <w:r w:rsidR="00A15C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Востребованность</w:t>
      </w:r>
      <w:r w:rsidR="00EE4F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выпускников</w:t>
      </w:r>
    </w:p>
    <w:tbl>
      <w:tblPr>
        <w:tblW w:w="455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8"/>
        <w:gridCol w:w="779"/>
        <w:gridCol w:w="1786"/>
        <w:gridCol w:w="1993"/>
        <w:gridCol w:w="1481"/>
        <w:gridCol w:w="2476"/>
      </w:tblGrid>
      <w:tr w:rsidR="00DB52E4">
        <w:tc>
          <w:tcPr>
            <w:tcW w:w="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839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11799A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основная</w:t>
            </w:r>
            <w:r w:rsidR="00EE4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школа</w:t>
            </w:r>
          </w:p>
        </w:tc>
      </w:tr>
      <w:tr w:rsidR="00DB52E4">
        <w:tc>
          <w:tcPr>
            <w:tcW w:w="8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1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Поступили в профессиональное ОУ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Пошли на срочную службу по призыву</w:t>
            </w:r>
          </w:p>
        </w:tc>
      </w:tr>
      <w:tr w:rsidR="00DB52E4">
        <w:tc>
          <w:tcPr>
            <w:tcW w:w="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E4">
        <w:tc>
          <w:tcPr>
            <w:tcW w:w="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DB52E4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2E4">
        <w:tc>
          <w:tcPr>
            <w:tcW w:w="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11799A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11799A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11799A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B52E4" w:rsidRDefault="00DB52E4" w:rsidP="0011799A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VI. Оценка функционирования внутренней системы оценки качества образования</w:t>
      </w:r>
      <w:bookmarkStart w:id="0" w:name="_GoBack"/>
      <w:bookmarkEnd w:id="0"/>
    </w:p>
    <w:p w:rsidR="00DB52E4" w:rsidRDefault="00EE4F1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школе утверждено положение о внутренней системе оценки качества образования от 17.09.2016. По итогам оценки качества образования в 2022 году выявлено, что предметные и метапредметные результаты соответствуют среднему уровню, сформированность личностных результатов высокая.</w:t>
      </w:r>
    </w:p>
    <w:p w:rsidR="00DB52E4" w:rsidRDefault="00EE4F19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анкетирования 2022 года выявлено, что количество родителей, которые удовлетворены качеством образования в Школе, – 80 процентов, количество обучающихся, удовлетворенных образовательным процессом, – 73 процентов.</w:t>
      </w: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VII. Оценка кадрового обеспечения</w:t>
      </w:r>
    </w:p>
    <w:tbl>
      <w:tblPr>
        <w:tblW w:w="9866" w:type="dxa"/>
        <w:jc w:val="center"/>
        <w:tblLayout w:type="fixed"/>
        <w:tblLook w:val="04A0" w:firstRow="1" w:lastRow="0" w:firstColumn="1" w:lastColumn="0" w:noHBand="0" w:noVBand="1"/>
      </w:tblPr>
      <w:tblGrid>
        <w:gridCol w:w="7572"/>
        <w:gridCol w:w="1133"/>
        <w:gridCol w:w="1161"/>
      </w:tblGrid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DB52E4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педагогических  работников ОУ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402879" w:rsidRDefault="00EE4F19" w:rsidP="0040287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28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2E4" w:rsidRDefault="00EE4F1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402879" w:rsidRDefault="00EE4F19" w:rsidP="0040287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28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внешние совместители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402879" w:rsidRDefault="0040287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2E4" w:rsidRPr="00402879" w:rsidRDefault="0040287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CA3D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DB52E4">
        <w:trPr>
          <w:trHeight w:val="698"/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с высшим образованием   </w:t>
            </w:r>
          </w:p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ind w:firstLine="5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2E4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</w:t>
            </w:r>
            <w:r w:rsidR="00EE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</w:t>
            </w:r>
            <w:r w:rsidR="00EE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426"/>
                <w:tab w:val="left" w:pos="574"/>
              </w:tabs>
              <w:spacing w:after="0" w:line="240" w:lineRule="auto"/>
              <w:ind w:left="1162" w:hanging="11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высшим (не педагогическим), прошедших переподготовку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426"/>
                <w:tab w:val="left" w:pos="5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Учителя, прошедшие курсы повышения квалификации за последние 5 лет </w:t>
            </w:r>
          </w:p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EE4F19" w:rsidP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A3D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DB52E4" w:rsidRDefault="00EE4F19">
            <w:pPr>
              <w:widowControl w:val="0"/>
              <w:spacing w:after="0" w:line="240" w:lineRule="auto"/>
              <w:ind w:firstLine="5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E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DB52E4">
        <w:trPr>
          <w:jc w:val="center"/>
        </w:trPr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 w:rsidR="00EE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62%</w:t>
            </w:r>
          </w:p>
        </w:tc>
      </w:tr>
    </w:tbl>
    <w:p w:rsidR="00DB52E4" w:rsidRDefault="00EE4F19">
      <w:pPr>
        <w:tabs>
          <w:tab w:val="left" w:pos="14"/>
          <w:tab w:val="left" w:pos="57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Характеристика административно-управленческого персонала</w:t>
      </w:r>
    </w:p>
    <w:tbl>
      <w:tblPr>
        <w:tblW w:w="4300" w:type="pct"/>
        <w:jc w:val="center"/>
        <w:tblLayout w:type="fixed"/>
        <w:tblLook w:val="04A0" w:firstRow="1" w:lastRow="0" w:firstColumn="1" w:lastColumn="0" w:noHBand="0" w:noVBand="1"/>
      </w:tblPr>
      <w:tblGrid>
        <w:gridCol w:w="8036"/>
        <w:gridCol w:w="926"/>
      </w:tblGrid>
      <w:tr w:rsidR="00DB52E4">
        <w:trPr>
          <w:jc w:val="center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DB52E4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DB52E4">
        <w:trPr>
          <w:trHeight w:val="414"/>
          <w:jc w:val="center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Административно-управленческий персонал  (всего)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52E4">
        <w:trPr>
          <w:jc w:val="center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B52E4">
        <w:trPr>
          <w:jc w:val="center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B52E4">
        <w:trPr>
          <w:jc w:val="center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Административно-управленческий персонал, получивший или повысивший квалификацию в области менеджмента за последние 5 лет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Pr="00CA3DDA" w:rsidRDefault="00CA3DDA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B52E4">
        <w:trPr>
          <w:jc w:val="center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52E4">
        <w:trPr>
          <w:jc w:val="center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E4" w:rsidRDefault="00EE4F19">
            <w:pPr>
              <w:widowControl w:val="0"/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B52E4" w:rsidRDefault="00DB52E4">
      <w:pPr>
        <w:tabs>
          <w:tab w:val="left" w:pos="14"/>
          <w:tab w:val="left" w:pos="5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2E4" w:rsidRDefault="00EE4F19">
      <w:pPr>
        <w:tabs>
          <w:tab w:val="left" w:pos="14"/>
          <w:tab w:val="left" w:pos="574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специалистах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психолого-медико-социального сопровождения</w:t>
      </w:r>
    </w:p>
    <w:tbl>
      <w:tblPr>
        <w:tblW w:w="4300" w:type="pct"/>
        <w:tblInd w:w="960" w:type="dxa"/>
        <w:tblLayout w:type="fixed"/>
        <w:tblLook w:val="01E0" w:firstRow="1" w:lastRow="1" w:firstColumn="1" w:lastColumn="1" w:noHBand="0" w:noVBand="0"/>
      </w:tblPr>
      <w:tblGrid>
        <w:gridCol w:w="8012"/>
        <w:gridCol w:w="950"/>
      </w:tblGrid>
      <w:tr w:rsidR="00DB52E4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DB52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DB52E4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- психологи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52E4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Pr="00CA3DDA" w:rsidRDefault="00CA3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B52E4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E4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Pr="00CA3DDA" w:rsidRDefault="00CA3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B52E4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B52E4" w:rsidRDefault="00DB52E4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B52E4" w:rsidRDefault="00EE4F1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Количество работников, имеющих отличия:</w:t>
      </w:r>
    </w:p>
    <w:tbl>
      <w:tblPr>
        <w:tblW w:w="9863" w:type="dxa"/>
        <w:jc w:val="center"/>
        <w:tblLayout w:type="fixed"/>
        <w:tblLook w:val="04A0" w:firstRow="1" w:lastRow="0" w:firstColumn="1" w:lastColumn="0" w:noHBand="0" w:noVBand="1"/>
      </w:tblPr>
      <w:tblGrid>
        <w:gridCol w:w="7879"/>
        <w:gridCol w:w="1984"/>
      </w:tblGrid>
      <w:tr w:rsidR="00DB52E4">
        <w:trPr>
          <w:jc w:val="center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DB52E4">
        <w:trPr>
          <w:jc w:val="center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Отличник народного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E4">
        <w:trPr>
          <w:jc w:val="center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Нагрудный знак «Почетный работник общего образования РФ»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Pr="00CA3DDA" w:rsidRDefault="00CA3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B52E4">
        <w:trPr>
          <w:jc w:val="center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Заслуженный учитель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2E4">
        <w:trPr>
          <w:jc w:val="center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Министерства образования и науки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52E4">
        <w:trPr>
          <w:jc w:val="center"/>
        </w:trPr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Министерства образования Саратовской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E4" w:rsidRDefault="00EE4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B52E4" w:rsidRDefault="00DB52E4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B52E4" w:rsidRDefault="00EE4F19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 профессионального мастерства учителя школы совершенствуют через курсы повышения квалификации: 5 человек прошли обучение дистанционно.</w:t>
      </w:r>
    </w:p>
    <w:p w:rsidR="00DB52E4" w:rsidRDefault="00EE4F19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Основные принципы кадровой политики направлены:</w:t>
      </w:r>
    </w:p>
    <w:p w:rsidR="00DB52E4" w:rsidRDefault="00EE4F1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DB52E4" w:rsidRDefault="00EE4F1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DB52E4" w:rsidRDefault="00EE4F1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повышение уровня квалификации персонала.</w:t>
      </w:r>
    </w:p>
    <w:p w:rsidR="00DB52E4" w:rsidRDefault="00EE4F19">
      <w:pPr>
        <w:spacing w:after="15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B52E4" w:rsidRDefault="00EE4F1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B52E4" w:rsidRDefault="00EE4F1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DB52E4" w:rsidRDefault="00EE4F1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B52E4" w:rsidRDefault="00DB52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B52E4" w:rsidRDefault="00EE4F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VIII. Оценка учебно-методического и</w:t>
      </w:r>
    </w:p>
    <w:p w:rsidR="00DB52E4" w:rsidRDefault="00EE4F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библиотечно-информационного</w:t>
      </w:r>
      <w:r w:rsidR="00CA3DDA" w:rsidRPr="00A15C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обеспечения</w:t>
      </w:r>
    </w:p>
    <w:p w:rsidR="00DB52E4" w:rsidRDefault="00EE4F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характеристика:</w:t>
      </w:r>
    </w:p>
    <w:p w:rsidR="00DB52E4" w:rsidRDefault="00CA3DDA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библиотечного фонда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r w:rsidR="00EE4F19">
        <w:rPr>
          <w:rFonts w:ascii="Times New Roman" w:eastAsia="Times New Roman" w:hAnsi="Times New Roman"/>
          <w:sz w:val="28"/>
          <w:szCs w:val="28"/>
          <w:lang w:eastAsia="ru-RU"/>
        </w:rPr>
        <w:t>699 единица;</w:t>
      </w:r>
    </w:p>
    <w:p w:rsidR="00DB52E4" w:rsidRDefault="00EE4F19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книгообеспеченность – 100 процентов;</w:t>
      </w:r>
    </w:p>
    <w:p w:rsidR="00DB52E4" w:rsidRDefault="00EE4F19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обращаемость – 378 единиц в год;</w:t>
      </w:r>
    </w:p>
    <w:p w:rsidR="00DB52E4" w:rsidRDefault="00CA3DDA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учебного фонда – </w:t>
      </w:r>
      <w:r w:rsidR="00EE4F19">
        <w:rPr>
          <w:rFonts w:ascii="Times New Roman" w:eastAsia="Times New Roman" w:hAnsi="Times New Roman"/>
          <w:sz w:val="28"/>
          <w:szCs w:val="28"/>
          <w:lang w:eastAsia="ru-RU"/>
        </w:rPr>
        <w:t>489 единица.</w:t>
      </w:r>
    </w:p>
    <w:p w:rsidR="00DB52E4" w:rsidRDefault="00DB52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2E4" w:rsidRDefault="00EE4F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фонда и его использование</w:t>
      </w:r>
    </w:p>
    <w:tbl>
      <w:tblPr>
        <w:tblW w:w="455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87"/>
        <w:gridCol w:w="2575"/>
        <w:gridCol w:w="2794"/>
      </w:tblGrid>
      <w:tr w:rsidR="00DB52E4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DB52E4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CA3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E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DB52E4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Pr="00CA3DDA" w:rsidRDefault="00CA3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97</w:t>
            </w:r>
          </w:p>
        </w:tc>
      </w:tr>
      <w:tr w:rsidR="00DB52E4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DB52E4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CA3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="00EE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DB52E4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2E4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2E4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2E4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Default="00EE4F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Pr="00CA3DDA" w:rsidRDefault="00CA3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52E4" w:rsidRPr="00CA3DDA" w:rsidRDefault="00CA3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DB52E4" w:rsidRDefault="00EE4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от 28.12.2018</w:t>
      </w:r>
    </w:p>
    <w:p w:rsidR="00DB52E4" w:rsidRDefault="00EE4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345. Средний уровень посещаемости библиотеки – 8 человек в день.</w:t>
      </w:r>
    </w:p>
    <w:p w:rsidR="00DB52E4" w:rsidRDefault="00EE4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Школы есть страница библиотеки с информацией о работе и проводимых мероприятиях библиотеки Школы. Библиотека с оборудованным читальным залом, книгохранилищем, обеспечивающим сохранность книжного фонда. Оснащенность библиотеки учебными пособиями достаточная. </w:t>
      </w:r>
    </w:p>
    <w:p w:rsidR="00DB52E4" w:rsidRPr="00A15CD7" w:rsidRDefault="00DB52E4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IX. Оценка материально-технической базы</w:t>
      </w:r>
    </w:p>
    <w:p w:rsidR="00EE4F19" w:rsidRPr="00CA3DDA" w:rsidRDefault="00EE4F19" w:rsidP="00CA3DDA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В школе  оборудо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ваны </w:t>
      </w:r>
      <w:r w:rsidR="00CA3DDA" w:rsidRPr="00CA3DD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кабинетов, </w:t>
      </w:r>
      <w:r w:rsidR="00CA3DDA" w:rsidRPr="00CA3D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оснащены мультимедийной тех</w:t>
      </w:r>
      <w:r w:rsidR="00CA3DDA">
        <w:rPr>
          <w:rFonts w:ascii="Times New Roman" w:eastAsia="Times New Roman" w:hAnsi="Times New Roman"/>
          <w:sz w:val="28"/>
          <w:szCs w:val="28"/>
          <w:lang w:eastAsia="ru-RU"/>
        </w:rPr>
        <w:t>никой. Имеется спортивный 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</w:t>
      </w:r>
      <w:r w:rsidR="00CA3DDA"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этаже </w:t>
      </w:r>
      <w:r w:rsidR="00CA3DDA">
        <w:rPr>
          <w:rFonts w:ascii="Times New Roman" w:eastAsia="Times New Roman" w:hAnsi="Times New Roman"/>
          <w:sz w:val="28"/>
          <w:szCs w:val="28"/>
          <w:lang w:eastAsia="ru-RU"/>
        </w:rPr>
        <w:t>оборудованы столовая и пищеблок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 территории школы оборудована спортивная площадка.</w:t>
      </w:r>
    </w:p>
    <w:p w:rsidR="00DB52E4" w:rsidRDefault="00EE4F19">
      <w:pPr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Результаты анализа показателей деятельности организации</w:t>
      </w:r>
    </w:p>
    <w:tbl>
      <w:tblPr>
        <w:tblW w:w="10167" w:type="dxa"/>
        <w:tblInd w:w="-317" w:type="dxa"/>
        <w:tblLayout w:type="fixed"/>
        <w:tblCellMar>
          <w:top w:w="41" w:type="dxa"/>
          <w:left w:w="109" w:type="dxa"/>
          <w:bottom w:w="41" w:type="dxa"/>
          <w:right w:w="109" w:type="dxa"/>
        </w:tblCellMar>
        <w:tblLook w:val="04A0" w:firstRow="1" w:lastRow="0" w:firstColumn="1" w:lastColumn="0" w:noHBand="0" w:noVBand="1"/>
      </w:tblPr>
      <w:tblGrid>
        <w:gridCol w:w="852"/>
        <w:gridCol w:w="7796"/>
        <w:gridCol w:w="1519"/>
      </w:tblGrid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N п/п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Показатели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Единица 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Calibri"/>
                <w:sz w:val="24"/>
                <w:szCs w:val="24"/>
              </w:rPr>
              <w:t>измерения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 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1.1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Общая численность учащихся (на конец 2022 года)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7C788A" w:rsidP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53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1.2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7C788A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21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1.3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7C788A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32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1.4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7C788A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1.5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7C788A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 (5-</w:t>
            </w:r>
            <w:r w:rsidR="007C788A">
              <w:rPr>
                <w:rFonts w:ascii="Times New Roman" w:hAnsi="Times New Roman" w:cs="Calibri"/>
                <w:sz w:val="24"/>
                <w:szCs w:val="24"/>
              </w:rPr>
              <w:t>9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класс)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DB52E4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1.</w:t>
            </w:r>
            <w:r>
              <w:rPr>
                <w:rFonts w:ascii="Times New Roman" w:hAnsi="Times New Roman" w:cs="Calibri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7C788A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7C788A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53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/1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37/0,27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9.1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Регионального уровня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0/0%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9.2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Федерального уровня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0/0%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9.3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Международного уровня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0/0%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1.1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0/0%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</w:t>
            </w: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общей численности учащихся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7C788A" w:rsidP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53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/100%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0/0%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7C788A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10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9/90%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A15CD7" w:rsidRDefault="00DB52E4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582415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9/90%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82415" w:rsidRPr="00A15CD7" w:rsidRDefault="00582415" w:rsidP="007C788A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DB52E4" w:rsidRPr="00582415" w:rsidRDefault="00582415" w:rsidP="007C788A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1/10%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82415" w:rsidRPr="00A15CD7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A15CD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0/0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в 2021-2022 учебном году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0/0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18</w:t>
            </w:r>
            <w:r>
              <w:rPr>
                <w:rFonts w:ascii="Times New Roman" w:hAnsi="Times New Roman" w:cs="Calibri"/>
                <w:sz w:val="24"/>
                <w:szCs w:val="24"/>
              </w:rPr>
              <w:t>.1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Высшая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0/0,0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18</w:t>
            </w:r>
            <w:r>
              <w:rPr>
                <w:rFonts w:ascii="Times New Roman" w:hAnsi="Times New Roman" w:cs="Calibri"/>
                <w:sz w:val="24"/>
                <w:szCs w:val="24"/>
              </w:rPr>
              <w:t>.2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Первая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6/ 60%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DB52E4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19</w:t>
            </w:r>
            <w:r>
              <w:rPr>
                <w:rFonts w:ascii="Times New Roman" w:hAnsi="Times New Roman" w:cs="Calibri"/>
                <w:sz w:val="24"/>
                <w:szCs w:val="24"/>
              </w:rPr>
              <w:t>.1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До 5 лет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4/40%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19</w:t>
            </w:r>
            <w:r>
              <w:rPr>
                <w:rFonts w:ascii="Times New Roman" w:hAnsi="Times New Roman" w:cs="Calibri"/>
                <w:sz w:val="24"/>
                <w:szCs w:val="24"/>
              </w:rPr>
              <w:t>.2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Свыше 30 лет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1/10%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4/40%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0/0%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10/100%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1.</w:t>
            </w:r>
            <w:r w:rsidR="00582415">
              <w:rPr>
                <w:rFonts w:ascii="Times New Roman" w:hAnsi="Times New Roman" w:cs="Calibri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10/100%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582415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</w:t>
            </w:r>
            <w:r w:rsidR="00EE4F19">
              <w:rPr>
                <w:rFonts w:ascii="Times New Roman" w:hAnsi="Times New Roman" w:cs="Calibri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Инфраструктура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 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2.1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P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0.15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2.2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82415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</w:t>
            </w:r>
          </w:p>
          <w:p w:rsidR="00DB52E4" w:rsidRDefault="00582415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32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2.3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да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2.4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да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2.4.1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да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2.4.2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 медиатекой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да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2.4.3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нет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2.4.4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нет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2.4.5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нет</w:t>
            </w: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2.5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DB52E4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DB52E4" w:rsidTr="00582415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 w:rsidP="00582415">
            <w:pPr>
              <w:widowControl w:val="0"/>
              <w:spacing w:before="68" w:after="68" w:line="240" w:lineRule="auto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2.6</w:t>
            </w:r>
          </w:p>
        </w:tc>
        <w:tc>
          <w:tcPr>
            <w:tcW w:w="77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52E4" w:rsidRDefault="00EE4F19">
            <w:pPr>
              <w:widowControl w:val="0"/>
              <w:spacing w:before="68" w:after="68" w:line="240" w:lineRule="auto"/>
              <w:ind w:firstLine="272"/>
              <w:jc w:val="both"/>
              <w:textAlignment w:val="baselin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 кв. м</w:t>
            </w:r>
          </w:p>
        </w:tc>
      </w:tr>
    </w:tbl>
    <w:p w:rsidR="00DB52E4" w:rsidRDefault="00EE4F19">
      <w:pPr>
        <w:tabs>
          <w:tab w:val="left" w:pos="11640"/>
        </w:tabs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ab/>
      </w:r>
    </w:p>
    <w:p w:rsidR="00DB52E4" w:rsidRDefault="00EE4F19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показателей указывает на то, что 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</w:t>
      </w:r>
      <w:r>
        <w:rPr>
          <w:rFonts w:ascii="Times New Roman" w:hAnsi="Times New Roman"/>
          <w:color w:val="000000"/>
          <w:sz w:val="28"/>
          <w:szCs w:val="28"/>
        </w:rPr>
        <w:t>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DB52E4" w:rsidRDefault="00EE4F19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Школа укомплектована достаточным количеством педагогических и иных работников. Однако педагогическому коллективу следует активизироваться в повышении квалификационной категории, регулярно проходить повышение квалификации, для обеспечения стабильных качественных результатов образовательных достижений обучающихся.</w:t>
      </w:r>
    </w:p>
    <w:sectPr w:rsidR="00DB52E4" w:rsidSect="00DB52E4">
      <w:footerReference w:type="default" r:id="rId12"/>
      <w:pgSz w:w="11906" w:h="16838"/>
      <w:pgMar w:top="1134" w:right="567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76" w:rsidRDefault="004C7976" w:rsidP="00DB52E4">
      <w:pPr>
        <w:spacing w:after="0" w:line="240" w:lineRule="auto"/>
      </w:pPr>
      <w:r>
        <w:separator/>
      </w:r>
    </w:p>
  </w:endnote>
  <w:endnote w:type="continuationSeparator" w:id="0">
    <w:p w:rsidR="004C7976" w:rsidRDefault="004C7976" w:rsidP="00DB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19" w:rsidRDefault="00EE4F19">
    <w:pPr>
      <w:pStyle w:val="13"/>
      <w:jc w:val="center"/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separate"/>
    </w:r>
    <w:r w:rsidR="00A15CD7">
      <w:rPr>
        <w:noProof/>
        <w:color w:val="FFFFFF"/>
      </w:rPr>
      <w:t>15</w:t>
    </w:r>
    <w:r>
      <w:rPr>
        <w:color w:val="FFFFFF"/>
      </w:rPr>
      <w:fldChar w:fldCharType="end"/>
    </w:r>
  </w:p>
  <w:p w:rsidR="00EE4F19" w:rsidRDefault="00EE4F19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76" w:rsidRDefault="004C7976" w:rsidP="00DB52E4">
      <w:pPr>
        <w:spacing w:after="0" w:line="240" w:lineRule="auto"/>
      </w:pPr>
      <w:r>
        <w:separator/>
      </w:r>
    </w:p>
  </w:footnote>
  <w:footnote w:type="continuationSeparator" w:id="0">
    <w:p w:rsidR="004C7976" w:rsidRDefault="004C7976" w:rsidP="00DB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13"/>
    <w:multiLevelType w:val="multilevel"/>
    <w:tmpl w:val="8BC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EF3413A"/>
    <w:multiLevelType w:val="multilevel"/>
    <w:tmpl w:val="1FBA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F550414"/>
    <w:multiLevelType w:val="multilevel"/>
    <w:tmpl w:val="3D62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44125AB"/>
    <w:multiLevelType w:val="multilevel"/>
    <w:tmpl w:val="A3A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47B3991"/>
    <w:multiLevelType w:val="multilevel"/>
    <w:tmpl w:val="481E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94D2284"/>
    <w:multiLevelType w:val="multilevel"/>
    <w:tmpl w:val="B1C4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843153C"/>
    <w:multiLevelType w:val="multilevel"/>
    <w:tmpl w:val="968A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A76068E"/>
    <w:multiLevelType w:val="multilevel"/>
    <w:tmpl w:val="699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5AF007F"/>
    <w:multiLevelType w:val="multilevel"/>
    <w:tmpl w:val="63B2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7FC50EA9"/>
    <w:multiLevelType w:val="multilevel"/>
    <w:tmpl w:val="3A58B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2E4"/>
    <w:rsid w:val="0011799A"/>
    <w:rsid w:val="00144E4B"/>
    <w:rsid w:val="00253F20"/>
    <w:rsid w:val="0039716F"/>
    <w:rsid w:val="00402879"/>
    <w:rsid w:val="004C7976"/>
    <w:rsid w:val="00582415"/>
    <w:rsid w:val="007A6034"/>
    <w:rsid w:val="007C788A"/>
    <w:rsid w:val="007D424B"/>
    <w:rsid w:val="008E4FC9"/>
    <w:rsid w:val="00A15CD7"/>
    <w:rsid w:val="00AB2CC7"/>
    <w:rsid w:val="00CA3DDA"/>
    <w:rsid w:val="00CF7B9A"/>
    <w:rsid w:val="00DB52E4"/>
    <w:rsid w:val="00E73BBF"/>
    <w:rsid w:val="00E93171"/>
    <w:rsid w:val="00EE4F19"/>
    <w:rsid w:val="00F6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15D43-7B53-486F-8F57-AE4F164D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8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E70"/>
    <w:rPr>
      <w:b/>
      <w:bCs/>
    </w:rPr>
  </w:style>
  <w:style w:type="character" w:customStyle="1" w:styleId="fill">
    <w:name w:val="fill"/>
    <w:basedOn w:val="a0"/>
    <w:qFormat/>
    <w:rsid w:val="00AE4E70"/>
  </w:style>
  <w:style w:type="character" w:customStyle="1" w:styleId="sfwc">
    <w:name w:val="sfwc"/>
    <w:basedOn w:val="a0"/>
    <w:qFormat/>
    <w:rsid w:val="00AE4E70"/>
  </w:style>
  <w:style w:type="character" w:customStyle="1" w:styleId="-">
    <w:name w:val="Интернет-ссылка"/>
    <w:basedOn w:val="a0"/>
    <w:uiPriority w:val="99"/>
    <w:unhideWhenUsed/>
    <w:rsid w:val="00AE4E70"/>
    <w:rPr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AE4E70"/>
    <w:rPr>
      <w:color w:val="800080"/>
      <w:u w:val="single"/>
    </w:rPr>
  </w:style>
  <w:style w:type="character" w:customStyle="1" w:styleId="a5">
    <w:name w:val="Основной текст Знак"/>
    <w:basedOn w:val="a0"/>
    <w:qFormat/>
    <w:rsid w:val="006E1D41"/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1">
    <w:name w:val="Строгий1"/>
    <w:qFormat/>
    <w:rsid w:val="00175810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054446"/>
  </w:style>
  <w:style w:type="character" w:customStyle="1" w:styleId="a7">
    <w:name w:val="Нижний колонтитул Знак"/>
    <w:basedOn w:val="a0"/>
    <w:uiPriority w:val="99"/>
    <w:qFormat/>
    <w:rsid w:val="00054446"/>
  </w:style>
  <w:style w:type="character" w:customStyle="1" w:styleId="a8">
    <w:name w:val="Текст выноски Знак"/>
    <w:basedOn w:val="a0"/>
    <w:uiPriority w:val="99"/>
    <w:semiHidden/>
    <w:qFormat/>
    <w:rsid w:val="0061213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9"/>
    <w:qFormat/>
    <w:rsid w:val="00DB52E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6E1D41"/>
    <w:pPr>
      <w:spacing w:after="140" w:line="288" w:lineRule="auto"/>
    </w:pPr>
    <w:rPr>
      <w:rFonts w:ascii="Times New Roman" w:hAnsi="Times New Roman"/>
      <w:sz w:val="28"/>
      <w:szCs w:val="28"/>
      <w:lang w:eastAsia="zh-CN"/>
    </w:rPr>
  </w:style>
  <w:style w:type="paragraph" w:styleId="aa">
    <w:name w:val="List"/>
    <w:basedOn w:val="a9"/>
    <w:rsid w:val="00DB52E4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DB52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DB52E4"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semiHidden/>
    <w:unhideWhenUsed/>
    <w:qFormat/>
    <w:rsid w:val="00AE4E7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  <w:rsid w:val="00DB52E4"/>
  </w:style>
  <w:style w:type="paragraph" w:customStyle="1" w:styleId="12">
    <w:name w:val="Верхний колонтитул1"/>
    <w:basedOn w:val="a"/>
    <w:uiPriority w:val="99"/>
    <w:unhideWhenUsed/>
    <w:rsid w:val="0005444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05444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6121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rsid w:val="00DB52E4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DB52E4"/>
    <w:pPr>
      <w:jc w:val="center"/>
    </w:pPr>
    <w:rPr>
      <w:b/>
      <w:bCs/>
    </w:rPr>
  </w:style>
  <w:style w:type="numbering" w:customStyle="1" w:styleId="14">
    <w:name w:val="Нет списка1"/>
    <w:uiPriority w:val="99"/>
    <w:semiHidden/>
    <w:unhideWhenUsed/>
    <w:qFormat/>
    <w:rsid w:val="00AE4E70"/>
  </w:style>
  <w:style w:type="table" w:styleId="af1">
    <w:name w:val="Table Grid"/>
    <w:basedOn w:val="a1"/>
    <w:uiPriority w:val="59"/>
    <w:rsid w:val="008F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F67A56"/>
    <w:pPr>
      <w:suppressAutoHyphens w:val="0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30109</CharactersWithSpaces>
  <SharedDoc>false</SharedDoc>
  <HLinks>
    <vt:vector size="30" baseType="variant"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/document/99/902256369/</vt:lpwstr>
      </vt:variant>
      <vt:variant>
        <vt:i4>4325455</vt:i4>
      </vt:variant>
      <vt:variant>
        <vt:i4>9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/document/99/902350579/</vt:lpwstr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/document/99/902254916/</vt:lpwstr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/document/99/902180656/</vt:lpwstr>
      </vt:variant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/document/99/902389617/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3</cp:revision>
  <cp:lastPrinted>2023-05-22T13:04:00Z</cp:lastPrinted>
  <dcterms:created xsi:type="dcterms:W3CDTF">2023-05-04T12:59:00Z</dcterms:created>
  <dcterms:modified xsi:type="dcterms:W3CDTF">2024-01-31T09:28:00Z</dcterms:modified>
  <dc:language>ru-RU</dc:language>
</cp:coreProperties>
</file>