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DE3" w:rsidRDefault="00580783">
      <w:pPr>
        <w:widowControl w:val="0"/>
        <w:spacing w:before="193" w:after="0" w:line="240" w:lineRule="auto"/>
        <w:ind w:left="1277" w:right="127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общеобразовательное учреждение</w:t>
      </w:r>
    </w:p>
    <w:p w:rsidR="00741DE3" w:rsidRDefault="00580783">
      <w:pPr>
        <w:widowControl w:val="0"/>
        <w:spacing w:before="2" w:after="0" w:line="240" w:lineRule="auto"/>
        <w:ind w:left="1277" w:right="1277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«Основная общеобразовательная школа      с.Кувыка имени Героя Советского Союза Г.Ф. Шигаева»</w:t>
      </w:r>
    </w:p>
    <w:p w:rsidR="00741DE3" w:rsidRDefault="00741DE3">
      <w:pPr>
        <w:widowControl w:val="0"/>
        <w:spacing w:after="0" w:line="240" w:lineRule="auto"/>
        <w:rPr>
          <w:rFonts w:ascii="Times New Roman" w:hAnsi="Times New Roman"/>
          <w:b/>
          <w:sz w:val="20"/>
        </w:rPr>
      </w:pPr>
    </w:p>
    <w:p w:rsidR="00741DE3" w:rsidRDefault="00741DE3">
      <w:pPr>
        <w:widowControl w:val="0"/>
        <w:spacing w:after="0" w:line="240" w:lineRule="auto"/>
        <w:rPr>
          <w:rFonts w:ascii="Times New Roman" w:hAnsi="Times New Roman"/>
          <w:b/>
          <w:sz w:val="20"/>
        </w:rPr>
      </w:pPr>
    </w:p>
    <w:p w:rsidR="00741DE3" w:rsidRDefault="00741DE3">
      <w:pPr>
        <w:widowControl w:val="0"/>
        <w:spacing w:before="7" w:after="0" w:line="240" w:lineRule="auto"/>
        <w:rPr>
          <w:rFonts w:ascii="Times New Roman" w:hAnsi="Times New Roman"/>
          <w:b/>
          <w:sz w:val="11"/>
        </w:rPr>
      </w:pPr>
    </w:p>
    <w:tbl>
      <w:tblPr>
        <w:tblStyle w:val="TableNormal1"/>
        <w:tblW w:w="0" w:type="auto"/>
        <w:tblInd w:w="120" w:type="dxa"/>
        <w:tblLayout w:type="fixed"/>
        <w:tblCellMar>
          <w:top w:w="0" w:type="dxa"/>
          <w:bottom w:w="0" w:type="dxa"/>
        </w:tblCellMar>
        <w:tblLook w:val="01E0" w:firstRow="1" w:lastRow="1" w:firstColumn="1" w:lastColumn="1" w:noHBand="0" w:noVBand="0"/>
      </w:tblPr>
      <w:tblGrid>
        <w:gridCol w:w="3199"/>
        <w:gridCol w:w="3490"/>
        <w:gridCol w:w="3544"/>
      </w:tblGrid>
      <w:tr w:rsidR="00741DE3">
        <w:trPr>
          <w:trHeight w:val="1737"/>
        </w:trPr>
        <w:tc>
          <w:tcPr>
            <w:tcW w:w="319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DE3" w:rsidRDefault="00580783">
            <w:pPr>
              <w:widowControl w:val="0"/>
              <w:spacing w:line="266" w:lineRule="exact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РАССМОТРЕНО</w:t>
            </w:r>
          </w:p>
          <w:p w:rsidR="00741DE3" w:rsidRDefault="00580783">
            <w:pPr>
              <w:widowControl w:val="0"/>
              <w:spacing w:before="1" w:line="321" w:lineRule="exact"/>
              <w:ind w:left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педагогическом совете</w:t>
            </w:r>
          </w:p>
          <w:p w:rsidR="00741DE3" w:rsidRDefault="00580783">
            <w:pPr>
              <w:widowControl w:val="0"/>
              <w:tabs>
                <w:tab w:val="left" w:pos="2018"/>
                <w:tab w:val="left" w:pos="2914"/>
              </w:tabs>
              <w:spacing w:line="275" w:lineRule="exact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>от «_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741DE3" w:rsidRDefault="00580783">
            <w:pPr>
              <w:widowControl w:val="0"/>
              <w:tabs>
                <w:tab w:val="left" w:pos="974"/>
              </w:tabs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>2023 г.</w:t>
            </w:r>
          </w:p>
        </w:tc>
        <w:tc>
          <w:tcPr>
            <w:tcW w:w="34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DE3" w:rsidRDefault="00580783">
            <w:pPr>
              <w:widowControl w:val="0"/>
              <w:spacing w:line="266" w:lineRule="exact"/>
              <w:ind w:left="1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СОГЛАСОВАНО</w:t>
            </w:r>
          </w:p>
          <w:p w:rsidR="00741DE3" w:rsidRDefault="00580783">
            <w:pPr>
              <w:widowControl w:val="0"/>
              <w:spacing w:before="1" w:line="321" w:lineRule="exact"/>
              <w:ind w:left="11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директора</w:t>
            </w:r>
          </w:p>
          <w:p w:rsidR="00741DE3" w:rsidRDefault="00580783">
            <w:pPr>
              <w:widowControl w:val="0"/>
              <w:tabs>
                <w:tab w:val="left" w:pos="1611"/>
              </w:tabs>
              <w:spacing w:line="275" w:lineRule="exact"/>
              <w:ind w:left="1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по УВР Стебенева Н.А.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  <w:p w:rsidR="00741DE3" w:rsidRDefault="00580783">
            <w:pPr>
              <w:widowControl w:val="0"/>
              <w:tabs>
                <w:tab w:val="left" w:pos="3070"/>
              </w:tabs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  <w:p w:rsidR="00741DE3" w:rsidRDefault="00580783">
            <w:pPr>
              <w:widowControl w:val="0"/>
              <w:tabs>
                <w:tab w:val="left" w:pos="829"/>
                <w:tab w:val="left" w:pos="1969"/>
              </w:tabs>
              <w:ind w:left="1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>2023 г.</w:t>
            </w: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DE3" w:rsidRDefault="00580783">
            <w:pPr>
              <w:widowControl w:val="0"/>
              <w:spacing w:line="26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УТВЕРЖДЕНО</w:t>
            </w:r>
          </w:p>
          <w:p w:rsidR="00741DE3" w:rsidRDefault="00580783">
            <w:pPr>
              <w:widowControl w:val="0"/>
              <w:spacing w:before="1"/>
              <w:ind w:left="107" w:right="39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директор МОУ "ООШ с.Кувыка имени Героя Советского Союза Г.Ф. Шигаева" </w:t>
            </w:r>
          </w:p>
          <w:p w:rsidR="00741DE3" w:rsidRDefault="00580783">
            <w:pPr>
              <w:widowControl w:val="0"/>
              <w:spacing w:before="1"/>
              <w:ind w:left="107" w:right="39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Ульянова Ю.И.</w:t>
            </w:r>
          </w:p>
          <w:p w:rsidR="00741DE3" w:rsidRDefault="00580783">
            <w:pPr>
              <w:widowControl w:val="0"/>
              <w:tabs>
                <w:tab w:val="left" w:pos="1482"/>
              </w:tabs>
              <w:spacing w:line="229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  <w:p w:rsidR="00741DE3" w:rsidRDefault="00580783">
            <w:pPr>
              <w:widowControl w:val="0"/>
              <w:spacing w:before="1"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>2023 г.</w:t>
            </w:r>
          </w:p>
        </w:tc>
      </w:tr>
    </w:tbl>
    <w:p w:rsidR="00741DE3" w:rsidRDefault="00741DE3">
      <w:pPr>
        <w:widowControl w:val="0"/>
        <w:spacing w:after="0" w:line="240" w:lineRule="auto"/>
        <w:rPr>
          <w:rFonts w:ascii="Times New Roman" w:hAnsi="Times New Roman"/>
          <w:b/>
          <w:sz w:val="20"/>
        </w:rPr>
      </w:pPr>
    </w:p>
    <w:p w:rsidR="00741DE3" w:rsidRDefault="00741DE3">
      <w:pPr>
        <w:widowControl w:val="0"/>
        <w:spacing w:after="0" w:line="240" w:lineRule="auto"/>
        <w:rPr>
          <w:rFonts w:ascii="Times New Roman" w:hAnsi="Times New Roman"/>
          <w:b/>
          <w:sz w:val="20"/>
        </w:rPr>
      </w:pPr>
    </w:p>
    <w:p w:rsidR="00741DE3" w:rsidRDefault="00741DE3">
      <w:pPr>
        <w:widowControl w:val="0"/>
        <w:spacing w:after="0" w:line="240" w:lineRule="auto"/>
        <w:rPr>
          <w:rFonts w:ascii="Times New Roman" w:hAnsi="Times New Roman"/>
          <w:b/>
          <w:sz w:val="20"/>
        </w:rPr>
      </w:pPr>
    </w:p>
    <w:p w:rsidR="00741DE3" w:rsidRDefault="00741DE3">
      <w:pPr>
        <w:widowControl w:val="0"/>
        <w:spacing w:after="0" w:line="240" w:lineRule="auto"/>
        <w:rPr>
          <w:rFonts w:ascii="Times New Roman" w:hAnsi="Times New Roman"/>
          <w:b/>
          <w:sz w:val="20"/>
        </w:rPr>
      </w:pPr>
    </w:p>
    <w:p w:rsidR="00741DE3" w:rsidRDefault="00741DE3">
      <w:pPr>
        <w:widowControl w:val="0"/>
        <w:spacing w:after="0" w:line="240" w:lineRule="auto"/>
        <w:rPr>
          <w:rFonts w:ascii="Times New Roman" w:hAnsi="Times New Roman"/>
          <w:b/>
          <w:sz w:val="20"/>
        </w:rPr>
      </w:pPr>
    </w:p>
    <w:p w:rsidR="00741DE3" w:rsidRDefault="00741DE3">
      <w:pPr>
        <w:widowControl w:val="0"/>
        <w:spacing w:after="0" w:line="240" w:lineRule="auto"/>
        <w:rPr>
          <w:rFonts w:ascii="Times New Roman" w:hAnsi="Times New Roman"/>
          <w:b/>
          <w:sz w:val="20"/>
        </w:rPr>
      </w:pPr>
    </w:p>
    <w:p w:rsidR="00741DE3" w:rsidRDefault="00741DE3">
      <w:pPr>
        <w:widowControl w:val="0"/>
        <w:spacing w:after="0" w:line="240" w:lineRule="auto"/>
        <w:rPr>
          <w:rFonts w:ascii="Times New Roman" w:hAnsi="Times New Roman"/>
          <w:b/>
          <w:sz w:val="20"/>
        </w:rPr>
      </w:pPr>
    </w:p>
    <w:p w:rsidR="00741DE3" w:rsidRDefault="00741DE3">
      <w:pPr>
        <w:widowControl w:val="0"/>
        <w:spacing w:after="0" w:line="240" w:lineRule="auto"/>
        <w:rPr>
          <w:rFonts w:ascii="Times New Roman" w:hAnsi="Times New Roman"/>
          <w:b/>
          <w:sz w:val="17"/>
        </w:rPr>
      </w:pPr>
    </w:p>
    <w:p w:rsidR="00741DE3" w:rsidRDefault="00580783">
      <w:pPr>
        <w:widowControl w:val="0"/>
        <w:spacing w:before="89" w:after="0" w:line="319" w:lineRule="exact"/>
        <w:ind w:left="1277" w:right="1276"/>
        <w:jc w:val="center"/>
        <w:rPr>
          <w:rFonts w:ascii="Times New Roman" w:hAnsi="Times New Roman"/>
          <w:b/>
          <w:sz w:val="28"/>
        </w:rPr>
      </w:pPr>
      <w:bookmarkStart w:id="0" w:name="_GoBack"/>
      <w:r>
        <w:rPr>
          <w:rFonts w:ascii="Times New Roman" w:hAnsi="Times New Roman"/>
          <w:b/>
          <w:sz w:val="28"/>
        </w:rPr>
        <w:t>РАБОЧАЯ ПРОГРАММА</w:t>
      </w:r>
    </w:p>
    <w:p w:rsidR="00741DE3" w:rsidRDefault="00741DE3">
      <w:pPr>
        <w:widowControl w:val="0"/>
        <w:spacing w:before="9" w:after="0" w:line="240" w:lineRule="auto"/>
        <w:rPr>
          <w:rFonts w:ascii="Times New Roman" w:hAnsi="Times New Roman"/>
          <w:sz w:val="23"/>
        </w:rPr>
      </w:pPr>
    </w:p>
    <w:p w:rsidR="00741DE3" w:rsidRDefault="00580783">
      <w:pPr>
        <w:widowControl w:val="0"/>
        <w:spacing w:after="0" w:line="240" w:lineRule="auto"/>
        <w:jc w:val="center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Разновозрастной группы  (3-4 года)</w:t>
      </w:r>
    </w:p>
    <w:bookmarkEnd w:id="0"/>
    <w:p w:rsidR="00741DE3" w:rsidRDefault="00741DE3">
      <w:pPr>
        <w:widowControl w:val="0"/>
        <w:spacing w:after="0" w:line="240" w:lineRule="auto"/>
        <w:rPr>
          <w:rFonts w:ascii="Times New Roman" w:hAnsi="Times New Roman"/>
          <w:sz w:val="30"/>
        </w:rPr>
      </w:pPr>
    </w:p>
    <w:p w:rsidR="00741DE3" w:rsidRDefault="00741DE3">
      <w:pPr>
        <w:widowControl w:val="0"/>
        <w:spacing w:after="0" w:line="240" w:lineRule="auto"/>
        <w:rPr>
          <w:rFonts w:ascii="Times New Roman" w:hAnsi="Times New Roman"/>
          <w:sz w:val="30"/>
        </w:rPr>
      </w:pPr>
    </w:p>
    <w:p w:rsidR="00741DE3" w:rsidRDefault="00741DE3">
      <w:pPr>
        <w:widowControl w:val="0"/>
        <w:spacing w:after="0" w:line="240" w:lineRule="auto"/>
        <w:rPr>
          <w:rFonts w:ascii="Times New Roman" w:hAnsi="Times New Roman"/>
          <w:sz w:val="30"/>
        </w:rPr>
      </w:pPr>
    </w:p>
    <w:p w:rsidR="00741DE3" w:rsidRDefault="00741DE3">
      <w:pPr>
        <w:widowControl w:val="0"/>
        <w:spacing w:after="0" w:line="240" w:lineRule="auto"/>
        <w:rPr>
          <w:rFonts w:ascii="Times New Roman" w:hAnsi="Times New Roman"/>
          <w:sz w:val="30"/>
        </w:rPr>
      </w:pPr>
    </w:p>
    <w:p w:rsidR="00741DE3" w:rsidRDefault="00741DE3">
      <w:pPr>
        <w:widowControl w:val="0"/>
        <w:spacing w:after="0" w:line="240" w:lineRule="auto"/>
        <w:rPr>
          <w:rFonts w:ascii="Times New Roman" w:hAnsi="Times New Roman"/>
          <w:sz w:val="30"/>
        </w:rPr>
      </w:pPr>
    </w:p>
    <w:p w:rsidR="00741DE3" w:rsidRDefault="00741DE3">
      <w:pPr>
        <w:widowControl w:val="0"/>
        <w:spacing w:after="0" w:line="240" w:lineRule="auto"/>
        <w:rPr>
          <w:rFonts w:ascii="Times New Roman" w:hAnsi="Times New Roman"/>
          <w:sz w:val="30"/>
        </w:rPr>
      </w:pPr>
    </w:p>
    <w:p w:rsidR="00741DE3" w:rsidRDefault="00741DE3">
      <w:pPr>
        <w:widowControl w:val="0"/>
        <w:spacing w:after="0" w:line="240" w:lineRule="auto"/>
        <w:rPr>
          <w:rFonts w:ascii="Times New Roman" w:hAnsi="Times New Roman"/>
          <w:sz w:val="30"/>
        </w:rPr>
      </w:pPr>
    </w:p>
    <w:p w:rsidR="00741DE3" w:rsidRDefault="00741DE3">
      <w:pPr>
        <w:widowControl w:val="0"/>
        <w:spacing w:before="8" w:after="0" w:line="240" w:lineRule="auto"/>
        <w:rPr>
          <w:rFonts w:ascii="Times New Roman" w:hAnsi="Times New Roman"/>
          <w:sz w:val="40"/>
        </w:rPr>
      </w:pPr>
    </w:p>
    <w:p w:rsidR="00741DE3" w:rsidRDefault="00741DE3">
      <w:pPr>
        <w:widowControl w:val="0"/>
        <w:spacing w:before="8" w:after="0" w:line="240" w:lineRule="auto"/>
        <w:rPr>
          <w:rFonts w:ascii="Times New Roman" w:hAnsi="Times New Roman"/>
          <w:sz w:val="40"/>
        </w:rPr>
      </w:pPr>
    </w:p>
    <w:p w:rsidR="00741DE3" w:rsidRDefault="00741DE3">
      <w:pPr>
        <w:widowControl w:val="0"/>
        <w:spacing w:before="8" w:after="0" w:line="240" w:lineRule="auto"/>
        <w:rPr>
          <w:rFonts w:ascii="Times New Roman" w:hAnsi="Times New Roman"/>
          <w:sz w:val="40"/>
        </w:rPr>
      </w:pPr>
    </w:p>
    <w:p w:rsidR="00741DE3" w:rsidRDefault="00580783">
      <w:pPr>
        <w:widowControl w:val="0"/>
        <w:spacing w:before="8" w:after="0" w:line="240" w:lineRule="auto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    </w:t>
      </w:r>
    </w:p>
    <w:p w:rsidR="00741DE3" w:rsidRDefault="00580783">
      <w:pPr>
        <w:widowControl w:val="0"/>
        <w:spacing w:before="8"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</w:t>
      </w:r>
    </w:p>
    <w:p w:rsidR="00741DE3" w:rsidRDefault="00741DE3">
      <w:pPr>
        <w:widowControl w:val="0"/>
        <w:spacing w:before="8" w:after="0" w:line="240" w:lineRule="auto"/>
        <w:rPr>
          <w:rFonts w:ascii="Times New Roman" w:hAnsi="Times New Roman"/>
          <w:b/>
          <w:sz w:val="28"/>
        </w:rPr>
      </w:pPr>
    </w:p>
    <w:p w:rsidR="00741DE3" w:rsidRDefault="00741DE3">
      <w:pPr>
        <w:widowControl w:val="0"/>
        <w:spacing w:before="8" w:after="0" w:line="240" w:lineRule="auto"/>
        <w:rPr>
          <w:rFonts w:ascii="Times New Roman" w:hAnsi="Times New Roman"/>
          <w:b/>
          <w:sz w:val="28"/>
        </w:rPr>
      </w:pPr>
    </w:p>
    <w:p w:rsidR="00741DE3" w:rsidRDefault="00741DE3">
      <w:pPr>
        <w:widowControl w:val="0"/>
        <w:spacing w:before="8" w:after="0" w:line="240" w:lineRule="auto"/>
        <w:rPr>
          <w:rFonts w:ascii="Times New Roman" w:hAnsi="Times New Roman"/>
          <w:b/>
          <w:sz w:val="28"/>
        </w:rPr>
      </w:pPr>
    </w:p>
    <w:p w:rsidR="00741DE3" w:rsidRDefault="00741DE3">
      <w:pPr>
        <w:widowControl w:val="0"/>
        <w:spacing w:before="8" w:after="0" w:line="240" w:lineRule="auto"/>
        <w:rPr>
          <w:rFonts w:ascii="Times New Roman" w:hAnsi="Times New Roman"/>
          <w:b/>
          <w:sz w:val="28"/>
        </w:rPr>
      </w:pPr>
    </w:p>
    <w:p w:rsidR="00741DE3" w:rsidRDefault="00741DE3">
      <w:pPr>
        <w:widowControl w:val="0"/>
        <w:spacing w:before="8" w:after="0" w:line="240" w:lineRule="auto"/>
        <w:rPr>
          <w:rFonts w:ascii="Times New Roman" w:hAnsi="Times New Roman"/>
          <w:b/>
          <w:sz w:val="28"/>
        </w:rPr>
      </w:pPr>
    </w:p>
    <w:p w:rsidR="00741DE3" w:rsidRDefault="00741DE3">
      <w:pPr>
        <w:widowControl w:val="0"/>
        <w:spacing w:before="8" w:after="0" w:line="240" w:lineRule="auto"/>
        <w:rPr>
          <w:rFonts w:ascii="Times New Roman" w:hAnsi="Times New Roman"/>
          <w:b/>
          <w:sz w:val="28"/>
        </w:rPr>
      </w:pPr>
    </w:p>
    <w:p w:rsidR="00741DE3" w:rsidRDefault="00741DE3">
      <w:pPr>
        <w:widowControl w:val="0"/>
        <w:spacing w:before="8" w:after="0" w:line="240" w:lineRule="auto"/>
        <w:rPr>
          <w:rFonts w:ascii="Times New Roman" w:hAnsi="Times New Roman"/>
          <w:b/>
          <w:sz w:val="28"/>
        </w:rPr>
      </w:pPr>
    </w:p>
    <w:p w:rsidR="00741DE3" w:rsidRDefault="00580783">
      <w:pPr>
        <w:widowControl w:val="0"/>
        <w:spacing w:before="8"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с. Кувыка 2023-2024</w:t>
      </w:r>
    </w:p>
    <w:p w:rsidR="00741DE3" w:rsidRDefault="00580783">
      <w:pPr>
        <w:widowControl w:val="0"/>
        <w:spacing w:before="8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Содержание</w:t>
      </w:r>
    </w:p>
    <w:p w:rsidR="00741DE3" w:rsidRDefault="00580783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I. Базовая часть</w:t>
      </w:r>
    </w:p>
    <w:p w:rsidR="00741DE3" w:rsidRDefault="00580783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Планируемые результаты освоения Программы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</w:t>
      </w:r>
    </w:p>
    <w:p w:rsidR="00741DE3" w:rsidRDefault="00580783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Содержание работы по образовательным областям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741DE3" w:rsidRDefault="00580783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Социально-коммуникативное развитие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</w:t>
      </w:r>
    </w:p>
    <w:p w:rsidR="00741DE3" w:rsidRDefault="00580783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Познавательное развитие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10</w:t>
      </w:r>
    </w:p>
    <w:p w:rsidR="00741DE3" w:rsidRDefault="00580783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Речевое развитие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12</w:t>
      </w:r>
    </w:p>
    <w:p w:rsidR="00741DE3" w:rsidRDefault="00580783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Художественно-эстетическое развитие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16</w:t>
      </w:r>
    </w:p>
    <w:p w:rsidR="00741DE3" w:rsidRDefault="00580783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Физическое развитие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27</w:t>
      </w:r>
    </w:p>
    <w:p w:rsidR="00741DE3" w:rsidRDefault="00580783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II. Часть, формируемая участниками ОО</w:t>
      </w:r>
    </w:p>
    <w:p w:rsidR="00741DE3" w:rsidRDefault="00580783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Парциальная программа «Юный эколог»</w:t>
      </w:r>
      <w:r>
        <w:rPr>
          <w:rFonts w:ascii="Times New Roman" w:hAnsi="Times New Roman"/>
          <w:sz w:val="24"/>
        </w:rPr>
        <w:t>, С. Н. Николаева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32</w:t>
      </w:r>
    </w:p>
    <w:p w:rsidR="00741DE3" w:rsidRDefault="0058078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Список методической литературы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33</w:t>
      </w:r>
    </w:p>
    <w:p w:rsidR="00741DE3" w:rsidRDefault="0058078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Нормативное сопровождение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33</w:t>
      </w:r>
    </w:p>
    <w:p w:rsidR="00741DE3" w:rsidRDefault="00741DE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1DE3" w:rsidRDefault="00741DE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741DE3" w:rsidRDefault="00741DE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  <w:sectPr w:rsidR="00741DE3">
          <w:footerReference w:type="default" r:id="rId7"/>
          <w:pgSz w:w="11906" w:h="16838" w:code="9"/>
          <w:pgMar w:top="720" w:right="720" w:bottom="720" w:left="720" w:header="709" w:footer="709" w:gutter="0"/>
          <w:cols w:space="720"/>
          <w:titlePg/>
        </w:sectPr>
      </w:pPr>
    </w:p>
    <w:p w:rsidR="00741DE3" w:rsidRDefault="00580783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2"/>
        </w:rPr>
        <w:lastRenderedPageBreak/>
        <w:t xml:space="preserve">Рабочая программа воспитателя </w:t>
      </w:r>
      <w:r>
        <w:rPr>
          <w:rFonts w:ascii="Times New Roman" w:hAnsi="Times New Roman"/>
          <w:b/>
          <w:sz w:val="32"/>
        </w:rPr>
        <w:t>младшей группы (3-4 года)</w:t>
      </w:r>
    </w:p>
    <w:p w:rsidR="00741DE3" w:rsidRDefault="00741DE3">
      <w:pPr>
        <w:spacing w:after="0"/>
        <w:jc w:val="both"/>
        <w:rPr>
          <w:rFonts w:ascii="Times New Roman" w:hAnsi="Times New Roman"/>
          <w:sz w:val="28"/>
        </w:rPr>
      </w:pPr>
    </w:p>
    <w:p w:rsidR="00741DE3" w:rsidRDefault="0058078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ФИО воспитателей:</w:t>
      </w:r>
    </w:p>
    <w:p w:rsidR="00741DE3" w:rsidRDefault="0058078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_______________________________________________________________________</w:t>
      </w:r>
    </w:p>
    <w:p w:rsidR="00741DE3" w:rsidRDefault="0058078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ФИО специалистов:</w:t>
      </w:r>
    </w:p>
    <w:p w:rsidR="00741DE3" w:rsidRDefault="0058078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Музыкальный руководитель: ______________________________________________________________</w:t>
      </w:r>
    </w:p>
    <w:p w:rsidR="00741DE3" w:rsidRDefault="0058078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Инструктор физкультуры: _____________________________________________________</w:t>
      </w:r>
      <w:r>
        <w:rPr>
          <w:rFonts w:ascii="Times New Roman" w:hAnsi="Times New Roman"/>
          <w:sz w:val="24"/>
        </w:rPr>
        <w:t>___________</w:t>
      </w:r>
    </w:p>
    <w:p w:rsidR="00741DE3" w:rsidRDefault="0058078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Педагог-психолог: _______________________________________________________________________</w:t>
      </w:r>
    </w:p>
    <w:p w:rsidR="00741DE3" w:rsidRDefault="0058078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Учитель-логопед: ________________________________________________________________________</w:t>
      </w:r>
    </w:p>
    <w:p w:rsidR="00741DE3" w:rsidRDefault="00741DE3">
      <w:pPr>
        <w:spacing w:after="0"/>
        <w:jc w:val="both"/>
        <w:rPr>
          <w:rFonts w:ascii="Times New Roman" w:hAnsi="Times New Roman"/>
          <w:sz w:val="24"/>
        </w:rPr>
      </w:pPr>
    </w:p>
    <w:p w:rsidR="00741DE3" w:rsidRDefault="00580783">
      <w:pPr>
        <w:shd w:val="clear" w:color="auto" w:fill="E7E6E6"/>
        <w:spacing w:after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Базовая часть ОП:</w:t>
      </w:r>
    </w:p>
    <w:p w:rsidR="00741DE3" w:rsidRDefault="00580783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Планируемые результаты:</w:t>
      </w:r>
    </w:p>
    <w:p w:rsidR="00741DE3" w:rsidRDefault="0058078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ребёнок демонстрирует</w:t>
      </w:r>
      <w:r>
        <w:rPr>
          <w:rFonts w:ascii="Times New Roman" w:hAnsi="Times New Roman"/>
          <w:sz w:val="24"/>
        </w:rPr>
        <w:t xml:space="preserve">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 мяча, ходьба, бег, прыжки) и подвижным играм;</w:t>
      </w:r>
    </w:p>
    <w:p w:rsidR="00741DE3" w:rsidRDefault="0058078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ребёнок проявляет элементы самостоятельности в двигательной </w:t>
      </w:r>
      <w:r>
        <w:rPr>
          <w:rFonts w:ascii="Times New Roman" w:hAnsi="Times New Roman"/>
          <w:sz w:val="24"/>
        </w:rPr>
        <w:t>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ритмические упражнения под музыку;</w:t>
      </w:r>
    </w:p>
    <w:p w:rsidR="00741DE3" w:rsidRDefault="0058078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ребёнок демонстрирует координацию движений пр</w:t>
      </w:r>
      <w:r>
        <w:rPr>
          <w:rFonts w:ascii="Times New Roman" w:hAnsi="Times New Roman"/>
          <w:sz w:val="24"/>
        </w:rPr>
        <w:t>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движения в общем для всех темпе;</w:t>
      </w:r>
    </w:p>
    <w:p w:rsidR="00741DE3" w:rsidRDefault="0058078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ребёнок владеет культурно-гигиеническими навыками: умывание, оде</w:t>
      </w:r>
      <w:r>
        <w:rPr>
          <w:rFonts w:ascii="Times New Roman" w:hAnsi="Times New Roman"/>
          <w:sz w:val="24"/>
        </w:rPr>
        <w:t>вание и тому подобное, соблюдает требования гигиены, имеет первичные представления о факторах, положительно влияющих на здоровье;</w:t>
      </w:r>
    </w:p>
    <w:p w:rsidR="00741DE3" w:rsidRDefault="0058078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ребёнок проявляет доверие к миру, положительно оценивает себя, говорит о себе в первом лице;</w:t>
      </w:r>
    </w:p>
    <w:p w:rsidR="00741DE3" w:rsidRDefault="0058078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ребёнок откликается эмоционально </w:t>
      </w:r>
      <w:r>
        <w:rPr>
          <w:rFonts w:ascii="Times New Roman" w:hAnsi="Times New Roman"/>
          <w:sz w:val="24"/>
        </w:rPr>
        <w:t>на ярко выраженное состояние близких и сверстников по показу и побуждению взрослых; дружелюбно настроен в отношении других детей;</w:t>
      </w:r>
    </w:p>
    <w:p w:rsidR="00741DE3" w:rsidRDefault="0058078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ребёнок владеет элементарными нормами и правилами поведения, связанными с определенными разрешениями и запретами («можно», «не</w:t>
      </w:r>
      <w:r>
        <w:rPr>
          <w:rFonts w:ascii="Times New Roman" w:hAnsi="Times New Roman"/>
          <w:sz w:val="24"/>
        </w:rPr>
        <w:t>льзя»), демонстрирует стремление к положительным поступкам;</w:t>
      </w:r>
    </w:p>
    <w:p w:rsidR="00741DE3" w:rsidRDefault="0058078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ребёнок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</w:t>
      </w:r>
    </w:p>
    <w:p w:rsidR="00741DE3" w:rsidRDefault="0058078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ребёнок проявляет инт</w:t>
      </w:r>
      <w:r>
        <w:rPr>
          <w:rFonts w:ascii="Times New Roman" w:hAnsi="Times New Roman"/>
          <w:sz w:val="24"/>
        </w:rPr>
        <w:t>ерес к правилам безопасного поведения; осваивает безопасные способы обращения со знакомыми предметами ближайшего окружения;</w:t>
      </w:r>
    </w:p>
    <w:p w:rsidR="00741DE3" w:rsidRDefault="0058078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ребёнок охотно включается в совместную деятельность со взрослым, подражает его действиям, отвечает на вопросы взрослого и комментиру</w:t>
      </w:r>
      <w:r>
        <w:rPr>
          <w:rFonts w:ascii="Times New Roman" w:hAnsi="Times New Roman"/>
          <w:sz w:val="24"/>
        </w:rPr>
        <w:t>ет его действия в процессе совместной деятельности;</w:t>
      </w:r>
    </w:p>
    <w:p w:rsidR="00741DE3" w:rsidRDefault="0058078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ребёнок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педагогом рассказы из 3-4 предложений,</w:t>
      </w:r>
      <w:r>
        <w:rPr>
          <w:rFonts w:ascii="Times New Roman" w:hAnsi="Times New Roman"/>
          <w:sz w:val="24"/>
        </w:rPr>
        <w:t xml:space="preserve"> пересказывает знакомые литературные произведения, использует речевые формы вежливого общения;</w:t>
      </w:r>
    </w:p>
    <w:p w:rsidR="00741DE3" w:rsidRDefault="0058078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ребёнок понимает содержание литературных произведений и участвует в их драматизации, рассматривает иллюстрации в книгах, запоминает небольшие потешки, стихотворе</w:t>
      </w:r>
      <w:r>
        <w:rPr>
          <w:rFonts w:ascii="Times New Roman" w:hAnsi="Times New Roman"/>
          <w:sz w:val="24"/>
        </w:rPr>
        <w:t>ния, эмоционально откликается на них;</w:t>
      </w:r>
    </w:p>
    <w:p w:rsidR="00741DE3" w:rsidRDefault="0058078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ребёнок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</w:t>
      </w:r>
      <w:r>
        <w:rPr>
          <w:rFonts w:ascii="Times New Roman" w:hAnsi="Times New Roman"/>
          <w:sz w:val="24"/>
        </w:rPr>
        <w:t>ии со сверстником;</w:t>
      </w:r>
    </w:p>
    <w:p w:rsidR="00741DE3" w:rsidRDefault="0058078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ребёнок совместно со взрослым пересказывает знакомые сказки, короткие стихи;</w:t>
      </w:r>
    </w:p>
    <w:p w:rsidR="00741DE3" w:rsidRDefault="0058078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ребёнок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со </w:t>
      </w:r>
      <w:r>
        <w:rPr>
          <w:rFonts w:ascii="Times New Roman" w:hAnsi="Times New Roman"/>
          <w:sz w:val="24"/>
        </w:rPr>
        <w:t>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</w:t>
      </w:r>
    </w:p>
    <w:p w:rsidR="00741DE3" w:rsidRDefault="0058078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ребёнок проявляет потребность в познавательном общении со взрослыми; демонстрирует стремление к наблюдени</w:t>
      </w:r>
      <w:r>
        <w:rPr>
          <w:rFonts w:ascii="Times New Roman" w:hAnsi="Times New Roman"/>
          <w:sz w:val="24"/>
        </w:rPr>
        <w:t>ю, сравнению, обследованию свойств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 ребёно</w:t>
      </w:r>
      <w:r>
        <w:rPr>
          <w:rFonts w:ascii="Times New Roman" w:hAnsi="Times New Roman"/>
          <w:sz w:val="24"/>
        </w:rPr>
        <w:t>к проявляет интерес к миру, к себе и окружающим людям;</w:t>
      </w:r>
    </w:p>
    <w:p w:rsidR="00741DE3" w:rsidRDefault="0058078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ребёнок знает об объектах ближайшего окружения: о родном населенном пункте, его названии, достопримечательностях и традициях;</w:t>
      </w:r>
    </w:p>
    <w:p w:rsidR="00741DE3" w:rsidRDefault="0058078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ребёнок имеет представление о разнообразных объектах живой и неживой природ</w:t>
      </w:r>
      <w:r>
        <w:rPr>
          <w:rFonts w:ascii="Times New Roman" w:hAnsi="Times New Roman"/>
          <w:sz w:val="24"/>
        </w:rPr>
        <w:t>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</w:t>
      </w:r>
      <w:r>
        <w:rPr>
          <w:rFonts w:ascii="Times New Roman" w:hAnsi="Times New Roman"/>
          <w:sz w:val="24"/>
        </w:rPr>
        <w:t>осится ко всем живым существам, знает о правилах поведения в природе, заботится о животных и растениях, не причиняет им вред;</w:t>
      </w:r>
    </w:p>
    <w:p w:rsidR="00741DE3" w:rsidRDefault="0058078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ребёнок способен создавать простые образы в рисовании и аппликации, строить простую композицию с использованием нескольких цветов,</w:t>
      </w:r>
      <w:r>
        <w:rPr>
          <w:rFonts w:ascii="Times New Roman" w:hAnsi="Times New Roman"/>
          <w:sz w:val="24"/>
        </w:rPr>
        <w:t xml:space="preserve">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её анализом;</w:t>
      </w:r>
    </w:p>
    <w:p w:rsidR="00741DE3" w:rsidRDefault="0058078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ребёнок с интересом вслушивается в музыку, запоминает и узнает знакомые произведения, проявл</w:t>
      </w:r>
      <w:r>
        <w:rPr>
          <w:rFonts w:ascii="Times New Roman" w:hAnsi="Times New Roman"/>
          <w:sz w:val="24"/>
        </w:rPr>
        <w:t>яет эмоциональную отзывчивость, различает музыкальные ритмы, передает их в движении;</w:t>
      </w:r>
    </w:p>
    <w:p w:rsidR="00741DE3" w:rsidRDefault="0058078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ребёнок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</w:t>
      </w:r>
      <w:r>
        <w:rPr>
          <w:rFonts w:ascii="Times New Roman" w:hAnsi="Times New Roman"/>
          <w:sz w:val="24"/>
        </w:rPr>
        <w:t>зворачивает несложный игровой сюжет из нескольких эпизодов;</w:t>
      </w:r>
    </w:p>
    <w:p w:rsidR="00741DE3" w:rsidRDefault="0058078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ребёнок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</w:t>
      </w:r>
    </w:p>
    <w:p w:rsidR="00741DE3" w:rsidRDefault="00741DE3">
      <w:pPr>
        <w:spacing w:after="0"/>
        <w:jc w:val="both"/>
        <w:rPr>
          <w:rFonts w:ascii="Times New Roman" w:hAnsi="Times New Roman"/>
          <w:sz w:val="24"/>
        </w:rPr>
      </w:pPr>
    </w:p>
    <w:p w:rsidR="00741DE3" w:rsidRDefault="00580783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Содержание работы по</w:t>
      </w:r>
      <w:r>
        <w:rPr>
          <w:rFonts w:ascii="Times New Roman" w:hAnsi="Times New Roman"/>
          <w:b/>
          <w:sz w:val="28"/>
        </w:rPr>
        <w:t xml:space="preserve"> образовательным областям:</w:t>
      </w:r>
    </w:p>
    <w:p w:rsidR="00741DE3" w:rsidRDefault="00741DE3">
      <w:pPr>
        <w:spacing w:after="0"/>
        <w:jc w:val="both"/>
        <w:rPr>
          <w:rFonts w:ascii="Times New Roman" w:hAnsi="Times New Roman"/>
          <w:sz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07"/>
        <w:gridCol w:w="5131"/>
        <w:gridCol w:w="4039"/>
        <w:gridCol w:w="4044"/>
      </w:tblGrid>
      <w:tr w:rsidR="00741DE3">
        <w:tc>
          <w:tcPr>
            <w:tcW w:w="2207" w:type="dxa"/>
            <w:shd w:val="clear" w:color="auto" w:fill="AEAAAA"/>
          </w:tcPr>
          <w:p w:rsidR="00741DE3" w:rsidRDefault="00580783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Образовательная область</w:t>
            </w:r>
          </w:p>
        </w:tc>
        <w:tc>
          <w:tcPr>
            <w:tcW w:w="5131" w:type="dxa"/>
            <w:shd w:val="clear" w:color="auto" w:fill="AEAAAA"/>
          </w:tcPr>
          <w:p w:rsidR="00741DE3" w:rsidRDefault="00580783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Задачи</w:t>
            </w:r>
          </w:p>
        </w:tc>
        <w:tc>
          <w:tcPr>
            <w:tcW w:w="8083" w:type="dxa"/>
            <w:gridSpan w:val="2"/>
            <w:shd w:val="clear" w:color="auto" w:fill="AEAAAA"/>
          </w:tcPr>
          <w:p w:rsidR="00741DE3" w:rsidRDefault="00580783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</w:t>
            </w:r>
          </w:p>
        </w:tc>
      </w:tr>
      <w:tr w:rsidR="00741DE3">
        <w:trPr>
          <w:trHeight w:val="237"/>
        </w:trPr>
        <w:tc>
          <w:tcPr>
            <w:tcW w:w="2207" w:type="dxa"/>
            <w:vMerge w:val="restart"/>
            <w:shd w:val="clear" w:color="auto" w:fill="AEAAAA"/>
          </w:tcPr>
          <w:p w:rsidR="00741DE3" w:rsidRDefault="00580783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Социально-коммуникативное развитие</w:t>
            </w:r>
          </w:p>
        </w:tc>
        <w:tc>
          <w:tcPr>
            <w:tcW w:w="13214" w:type="dxa"/>
            <w:gridSpan w:val="3"/>
            <w:tcBorders>
              <w:bottom w:val="dashSmallGap" w:sz="4" w:space="0" w:color="auto"/>
            </w:tcBorders>
            <w:shd w:val="clear" w:color="auto" w:fill="E7E6E6"/>
          </w:tcPr>
          <w:p w:rsidR="00741DE3" w:rsidRDefault="0058078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  <w:r>
              <w:rPr>
                <w:rFonts w:ascii="Times New Roman" w:hAnsi="Times New Roman"/>
                <w:sz w:val="24"/>
              </w:rPr>
              <w:tab/>
              <w:t>в сфере социальных отношений:</w:t>
            </w:r>
          </w:p>
        </w:tc>
      </w:tr>
      <w:tr w:rsidR="00741DE3">
        <w:trPr>
          <w:trHeight w:val="300"/>
        </w:trPr>
        <w:tc>
          <w:tcPr>
            <w:tcW w:w="2207" w:type="dxa"/>
            <w:vMerge/>
            <w:shd w:val="clear" w:color="auto" w:fill="AEAAAA"/>
          </w:tcPr>
          <w:p w:rsidR="00741DE3" w:rsidRDefault="00741DE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:rsidR="00741DE3" w:rsidRDefault="005807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развивать эмоциональную отзывчивость, способность откликаться на ярко выраженные эмоции сверстников и взрослых, </w:t>
            </w:r>
            <w:r>
              <w:rPr>
                <w:rFonts w:ascii="Times New Roman" w:hAnsi="Times New Roman"/>
                <w:sz w:val="24"/>
              </w:rPr>
              <w:t>различать и понимать отдельные эмоциональные проявления, учить правильно их называть;</w:t>
            </w:r>
          </w:p>
          <w:p w:rsidR="00741DE3" w:rsidRDefault="005807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обогащать представления детей о действиях, в которых проявляются доброе отношение и забота о членах семьи, близком окружении;</w:t>
            </w:r>
          </w:p>
          <w:p w:rsidR="00741DE3" w:rsidRDefault="005807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поддерживать в установлении положительны</w:t>
            </w:r>
            <w:r>
              <w:rPr>
                <w:rFonts w:ascii="Times New Roman" w:hAnsi="Times New Roman"/>
                <w:sz w:val="24"/>
              </w:rPr>
              <w:t>х контактов между детьми, основанных на общих интересах к действиям с игрушками, предметами и взаимной симпатии;</w:t>
            </w:r>
          </w:p>
          <w:p w:rsidR="00741DE3" w:rsidRDefault="005807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оказывать помощь в освоении способов взаимодействия со сверстниками в игре, в повседневном общении и бытовой деятельности;</w:t>
            </w:r>
          </w:p>
          <w:p w:rsidR="00741DE3" w:rsidRDefault="005807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приучать детей к</w:t>
            </w:r>
            <w:r>
              <w:rPr>
                <w:rFonts w:ascii="Times New Roman" w:hAnsi="Times New Roman"/>
                <w:sz w:val="24"/>
              </w:rPr>
              <w:t xml:space="preserve"> выполнению элементарных правил культуры поведения в ДОО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</w:tcBorders>
          </w:tcPr>
          <w:p w:rsidR="00741DE3" w:rsidRDefault="005807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создает условия для формирования у детей образа Я: закрепляет умение называть свое имя и возраст, говорить о себе в первом лице; проговаривает с детьми характеристики, отличающие их друг от д</w:t>
            </w:r>
            <w:r>
              <w:rPr>
                <w:rFonts w:ascii="Times New Roman" w:hAnsi="Times New Roman"/>
                <w:sz w:val="24"/>
              </w:rPr>
              <w:t>руга (внешность, предпочтения в деятельности, личные достижения).</w:t>
            </w:r>
          </w:p>
          <w:p w:rsidR="00741DE3" w:rsidRDefault="005807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Педагоги способствуют различению детьми основных эмоций (радость, печаль, грусть, гнев, страх, удивление) и пониманию ярко выраженных эмоциональных состояний. При общении с детьми педагог </w:t>
            </w:r>
            <w:r>
              <w:rPr>
                <w:rFonts w:ascii="Times New Roman" w:hAnsi="Times New Roman"/>
                <w:sz w:val="24"/>
              </w:rPr>
              <w:t>интересуется настроением детей, предоставляет возможность рассказать о своих переживаниях, демонстрирует разнообразные способы эмпатийного поведения (поддержать, пожалеть, обнадежить, отвлечь и порадовать). При чтении художественной литературы педагог обра</w:t>
            </w:r>
            <w:r>
              <w:rPr>
                <w:rFonts w:ascii="Times New Roman" w:hAnsi="Times New Roman"/>
                <w:sz w:val="24"/>
              </w:rPr>
              <w:t>щает внимание на проявления, характеризующие настроения, эмоции и чувства героев, комментирует их отношения и поведение, поощряет подражание детей позитивному опыту персонажей художественных произведений и мультипликации.</w:t>
            </w:r>
          </w:p>
          <w:p w:rsidR="00741DE3" w:rsidRDefault="005807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Педагог обогащает представления </w:t>
            </w:r>
            <w:r>
              <w:rPr>
                <w:rFonts w:ascii="Times New Roman" w:hAnsi="Times New Roman"/>
                <w:sz w:val="24"/>
              </w:rPr>
              <w:t>детей о действиях и поступках людей, в которых проявляются доброе отношение и забота о членах семьи, близком окружении, о животных, растениях; знакомит с произведениями, отражающими отношения между членами семьи.</w:t>
            </w:r>
          </w:p>
          <w:p w:rsidR="00741DE3" w:rsidRDefault="005807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Педагог создает в группе положительный эм</w:t>
            </w:r>
            <w:r>
              <w:rPr>
                <w:rFonts w:ascii="Times New Roman" w:hAnsi="Times New Roman"/>
                <w:sz w:val="24"/>
              </w:rPr>
              <w:t>оциональный фон для объединения детей, проводит игры и упражнения в кругу, где дети видят и слышат друг друга. Педагог поощряет позитивный опыт взаимодействия детей, создает условия для совместных игр, демонстрирует позитивный настрой и удовольствие, котор</w:t>
            </w:r>
            <w:r>
              <w:rPr>
                <w:rFonts w:ascii="Times New Roman" w:hAnsi="Times New Roman"/>
                <w:sz w:val="24"/>
              </w:rPr>
              <w:t>ое можно испытывать от общения и совместной игры. Помогает детям обращаться друг к другу, распознавать проявление основных эмоций и реагировать на них. Способствует освоению детьми простых способов общения и взаимодействия: обращаться к детям по именам, до</w:t>
            </w:r>
            <w:r>
              <w:rPr>
                <w:rFonts w:ascii="Times New Roman" w:hAnsi="Times New Roman"/>
                <w:sz w:val="24"/>
              </w:rPr>
              <w:t xml:space="preserve">говариваться о совместных действиях, вступать в парное общение (спокойно играть рядом, обмениваться игрушками, объединяться в парной игре, вместе рассматривать картинки, наблюдать и </w:t>
            </w:r>
            <w:r>
              <w:rPr>
                <w:rFonts w:ascii="Times New Roman" w:hAnsi="Times New Roman"/>
                <w:sz w:val="24"/>
              </w:rPr>
              <w:lastRenderedPageBreak/>
              <w:t>прочее). В совместных игровых и бытовых действиях педагог демонстрирует го</w:t>
            </w:r>
            <w:r>
              <w:rPr>
                <w:rFonts w:ascii="Times New Roman" w:hAnsi="Times New Roman"/>
                <w:sz w:val="24"/>
              </w:rPr>
              <w:t>товность действовать согласованно, создает условия для возникновения между детьми договоренности.</w:t>
            </w:r>
          </w:p>
          <w:p w:rsidR="00741DE3" w:rsidRDefault="005807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Знакомит детей с элементарными правилами культуры поведения, упражняет в их выполнении (здороваться, прощаться, благодарить), демонстрирует одобрение при са</w:t>
            </w:r>
            <w:r>
              <w:rPr>
                <w:rFonts w:ascii="Times New Roman" w:hAnsi="Times New Roman"/>
                <w:sz w:val="24"/>
              </w:rPr>
              <w:t>мостоятельном выполнении детьми правил поведения.</w:t>
            </w:r>
          </w:p>
        </w:tc>
      </w:tr>
      <w:tr w:rsidR="00741DE3">
        <w:trPr>
          <w:trHeight w:val="300"/>
        </w:trPr>
        <w:tc>
          <w:tcPr>
            <w:tcW w:w="2207" w:type="dxa"/>
            <w:vMerge/>
            <w:shd w:val="clear" w:color="auto" w:fill="AEAAAA"/>
          </w:tcPr>
          <w:p w:rsidR="00741DE3" w:rsidRDefault="00741DE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214" w:type="dxa"/>
            <w:gridSpan w:val="3"/>
            <w:tcBorders>
              <w:bottom w:val="dashSmallGap" w:sz="4" w:space="0" w:color="auto"/>
            </w:tcBorders>
            <w:shd w:val="clear" w:color="auto" w:fill="E7E6E6"/>
          </w:tcPr>
          <w:p w:rsidR="00741DE3" w:rsidRDefault="0058078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  <w:r>
              <w:rPr>
                <w:rFonts w:ascii="Times New Roman" w:hAnsi="Times New Roman"/>
                <w:sz w:val="24"/>
              </w:rPr>
              <w:tab/>
              <w:t>в области формирования основ гражданственности и патриотизма:</w:t>
            </w:r>
          </w:p>
        </w:tc>
      </w:tr>
      <w:tr w:rsidR="00741DE3">
        <w:trPr>
          <w:trHeight w:val="237"/>
        </w:trPr>
        <w:tc>
          <w:tcPr>
            <w:tcW w:w="2207" w:type="dxa"/>
            <w:vMerge/>
            <w:shd w:val="clear" w:color="auto" w:fill="AEAAAA"/>
          </w:tcPr>
          <w:p w:rsidR="00741DE3" w:rsidRDefault="00741DE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:rsidR="00741DE3" w:rsidRDefault="005807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обогащать представления детей о малой родине и поддерживать их отражения в различных видах деятельности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</w:tcBorders>
          </w:tcPr>
          <w:p w:rsidR="00741DE3" w:rsidRDefault="005807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Педагог обогащает представления</w:t>
            </w:r>
            <w:r>
              <w:rPr>
                <w:rFonts w:ascii="Times New Roman" w:hAnsi="Times New Roman"/>
                <w:sz w:val="24"/>
              </w:rPr>
              <w:t xml:space="preserve"> детей о малой родине: регулярно напоминает название населенного пункта, в котором они живут; знакомит с близлежащим окружением ДОО (зданиями, природными объектами), доступными для рассматривания с территории. Обсуждает с детьми их любимые места времяпрепр</w:t>
            </w:r>
            <w:r>
              <w:rPr>
                <w:rFonts w:ascii="Times New Roman" w:hAnsi="Times New Roman"/>
                <w:sz w:val="24"/>
              </w:rPr>
              <w:t>овождения в населенном пункте. Демонстрирует эмоциональную отзывчивость на красоту родного края, восхищается природными явлениями.</w:t>
            </w:r>
          </w:p>
          <w:p w:rsidR="00741DE3" w:rsidRDefault="005807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Поддерживает отражение детьми своих впечатлений о малой родине в различных видах деятельности (рассказывает, изображает, во</w:t>
            </w:r>
            <w:r>
              <w:rPr>
                <w:rFonts w:ascii="Times New Roman" w:hAnsi="Times New Roman"/>
                <w:sz w:val="24"/>
              </w:rPr>
              <w:t>площает образы в играх, разворачивает сюжет и так далее).</w:t>
            </w:r>
          </w:p>
        </w:tc>
      </w:tr>
      <w:tr w:rsidR="00741DE3">
        <w:trPr>
          <w:trHeight w:val="225"/>
        </w:trPr>
        <w:tc>
          <w:tcPr>
            <w:tcW w:w="2207" w:type="dxa"/>
            <w:vMerge/>
            <w:shd w:val="clear" w:color="auto" w:fill="AEAAAA"/>
          </w:tcPr>
          <w:p w:rsidR="00741DE3" w:rsidRDefault="00741DE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214" w:type="dxa"/>
            <w:gridSpan w:val="3"/>
            <w:tcBorders>
              <w:bottom w:val="dashSmallGap" w:sz="4" w:space="0" w:color="auto"/>
            </w:tcBorders>
            <w:shd w:val="clear" w:color="auto" w:fill="E7E6E6"/>
          </w:tcPr>
          <w:p w:rsidR="00741DE3" w:rsidRDefault="0058078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</w:t>
            </w:r>
            <w:r>
              <w:rPr>
                <w:rFonts w:ascii="Times New Roman" w:hAnsi="Times New Roman"/>
                <w:sz w:val="24"/>
              </w:rPr>
              <w:tab/>
              <w:t>в сфере трудового воспитания:</w:t>
            </w:r>
          </w:p>
        </w:tc>
      </w:tr>
      <w:tr w:rsidR="00741DE3">
        <w:trPr>
          <w:trHeight w:val="315"/>
        </w:trPr>
        <w:tc>
          <w:tcPr>
            <w:tcW w:w="2207" w:type="dxa"/>
            <w:vMerge/>
            <w:shd w:val="clear" w:color="auto" w:fill="AEAAAA"/>
          </w:tcPr>
          <w:p w:rsidR="00741DE3" w:rsidRDefault="00741DE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:rsidR="00741DE3" w:rsidRDefault="005807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развивать интерес к труду взрослых в ДОО и в семье, формировать представления о конкретных видах хозяйственно-бытового труда, направленных на заботу о детях </w:t>
            </w:r>
            <w:r>
              <w:rPr>
                <w:rFonts w:ascii="Times New Roman" w:hAnsi="Times New Roman"/>
                <w:sz w:val="24"/>
              </w:rPr>
              <w:t>(мытье посуды, уборка помещений группы и участка и прочее) и трудовые навыки;</w:t>
            </w:r>
          </w:p>
          <w:p w:rsidR="00741DE3" w:rsidRDefault="005807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воспитывать бережное отношение к предметам и игрушкам как результатам труда взрослых;</w:t>
            </w:r>
          </w:p>
          <w:p w:rsidR="00741DE3" w:rsidRDefault="005807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приобщать детей к самообслуживанию (одевание, раздевание, умывание), развивать самостоят</w:t>
            </w:r>
            <w:r>
              <w:rPr>
                <w:rFonts w:ascii="Times New Roman" w:hAnsi="Times New Roman"/>
                <w:sz w:val="24"/>
              </w:rPr>
              <w:t>ельность, уверенность, положительную самооценку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</w:tcBorders>
          </w:tcPr>
          <w:p w:rsidR="00741DE3" w:rsidRDefault="005807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Педагог формирует первоначальные представления о том, что предметы делаются людьми, например, демонстрирует процессы изготовления атрибутов для игр. В процессе взаимодействия с детьми выделяет особенности с</w:t>
            </w:r>
            <w:r>
              <w:rPr>
                <w:rFonts w:ascii="Times New Roman" w:hAnsi="Times New Roman"/>
                <w:sz w:val="24"/>
              </w:rPr>
              <w:t>троения предметов и знакомит с назначением их частей (например: ручка на входной двери нужна для того, чтобы удобнее было открыть дверь и прочее). Знакомит детей с основными свойствами и качествами материалов, из которых изготовлены предметы, знакомые ребё</w:t>
            </w:r>
            <w:r>
              <w:rPr>
                <w:rFonts w:ascii="Times New Roman" w:hAnsi="Times New Roman"/>
                <w:sz w:val="24"/>
              </w:rPr>
              <w:t>нку (картон, бумага, дерево, ткань), создает игровые ситуации, вызывающие необходимость в создании предметов из разных материалов, использует дидактические игры с предметами и картинками на группировку по схожим признакам, моделирует ситуации для активизац</w:t>
            </w:r>
            <w:r>
              <w:rPr>
                <w:rFonts w:ascii="Times New Roman" w:hAnsi="Times New Roman"/>
                <w:sz w:val="24"/>
              </w:rPr>
              <w:t>ии желания детей включиться в выполнение простейших действий бытового труда.</w:t>
            </w:r>
          </w:p>
          <w:p w:rsidR="00741DE3" w:rsidRDefault="005807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Педагог формирует первоначальные представления о хозяйственно-бытовом труде взрослых дома и в группе ДОО, поощряет желание детей соблюдать порядок при раздевании на дневной сон </w:t>
            </w:r>
            <w:r>
              <w:rPr>
                <w:rFonts w:ascii="Times New Roman" w:hAnsi="Times New Roman"/>
                <w:sz w:val="24"/>
              </w:rPr>
              <w:t xml:space="preserve">(аккуратное складывание одежды), уборке рабочего места после продуктивных видов </w:t>
            </w:r>
            <w:r>
              <w:rPr>
                <w:rFonts w:ascii="Times New Roman" w:hAnsi="Times New Roman"/>
                <w:sz w:val="24"/>
              </w:rPr>
              <w:lastRenderedPageBreak/>
              <w:t>деятельности (лепки, рисования, аппликации) и тому подобное. Использует приемы одобрения и поощрения ребёнка при правильном выполнении элементарных трудовых действий (убирает з</w:t>
            </w:r>
            <w:r>
              <w:rPr>
                <w:rFonts w:ascii="Times New Roman" w:hAnsi="Times New Roman"/>
                <w:sz w:val="24"/>
              </w:rPr>
              <w:t>а собой посуду на раздаточный стол, убирает рабочее место после занятий, собирает игрушки, помогает раздать наглядный материал на занятие и тому подобное).</w:t>
            </w:r>
          </w:p>
          <w:p w:rsidR="00741DE3" w:rsidRDefault="005807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Педагог поддерживает стремления ребёнка самостоятельно выполнять отдельные действия самообслуживания: одевание на прогулку, умывание после сна или перед приемом пищи, элементарный уход за собой (расчесывание волос, поддержание опрятности одежды, пользова</w:t>
            </w:r>
            <w:r>
              <w:rPr>
                <w:rFonts w:ascii="Times New Roman" w:hAnsi="Times New Roman"/>
                <w:sz w:val="24"/>
              </w:rPr>
              <w:t xml:space="preserve">ние носовым платком и тому подобное). </w:t>
            </w:r>
          </w:p>
          <w:p w:rsidR="00741DE3" w:rsidRDefault="005807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Педагог создает условия для приучения детей к соблюдению порядка, используя приемы напоминания, упражнения, личного примера, поощрения и одобрения при самостоятельном и правильном выполнении действий по </w:t>
            </w:r>
            <w:r>
              <w:rPr>
                <w:rFonts w:ascii="Times New Roman" w:hAnsi="Times New Roman"/>
                <w:sz w:val="24"/>
              </w:rPr>
              <w:t>самообслуживанию.</w:t>
            </w:r>
          </w:p>
          <w:p w:rsidR="00741DE3" w:rsidRDefault="005807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самообслуживанию.</w:t>
            </w:r>
          </w:p>
        </w:tc>
      </w:tr>
      <w:tr w:rsidR="00741DE3">
        <w:trPr>
          <w:trHeight w:val="240"/>
        </w:trPr>
        <w:tc>
          <w:tcPr>
            <w:tcW w:w="2207" w:type="dxa"/>
            <w:vMerge/>
            <w:shd w:val="clear" w:color="auto" w:fill="AEAAAA"/>
          </w:tcPr>
          <w:p w:rsidR="00741DE3" w:rsidRDefault="00741DE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214" w:type="dxa"/>
            <w:gridSpan w:val="3"/>
            <w:tcBorders>
              <w:bottom w:val="dashSmallGap" w:sz="4" w:space="0" w:color="auto"/>
            </w:tcBorders>
            <w:shd w:val="clear" w:color="auto" w:fill="E7E6E6"/>
          </w:tcPr>
          <w:p w:rsidR="00741DE3" w:rsidRDefault="0058078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</w:t>
            </w:r>
            <w:r>
              <w:rPr>
                <w:rFonts w:ascii="Times New Roman" w:hAnsi="Times New Roman"/>
                <w:sz w:val="24"/>
              </w:rPr>
              <w:tab/>
              <w:t>в области формирования основ безопасного поведения:</w:t>
            </w:r>
          </w:p>
        </w:tc>
      </w:tr>
      <w:tr w:rsidR="00741DE3">
        <w:trPr>
          <w:trHeight w:val="7680"/>
        </w:trPr>
        <w:tc>
          <w:tcPr>
            <w:tcW w:w="2207" w:type="dxa"/>
            <w:vMerge/>
            <w:shd w:val="clear" w:color="auto" w:fill="AEAAAA"/>
          </w:tcPr>
          <w:p w:rsidR="00741DE3" w:rsidRDefault="00741DE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DE3" w:rsidRDefault="005807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развивать интерес к</w:t>
            </w:r>
            <w:r>
              <w:rPr>
                <w:rFonts w:ascii="Times New Roman" w:hAnsi="Times New Roman"/>
                <w:sz w:val="24"/>
              </w:rPr>
              <w:t xml:space="preserve"> правилам безопасного поведения;</w:t>
            </w:r>
          </w:p>
          <w:p w:rsidR="00741DE3" w:rsidRDefault="005807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обогащать представления о правилах безопасного поведения в быту, безопасного использования бытовых предметов и гаджетов, исключая практическое использование электронных средств обучения.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41DE3" w:rsidRDefault="005807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Педагог поддерживает интерес </w:t>
            </w:r>
            <w:r>
              <w:rPr>
                <w:rFonts w:ascii="Times New Roman" w:hAnsi="Times New Roman"/>
                <w:sz w:val="24"/>
              </w:rPr>
              <w:t>детей к бытовым предметам, объясняет их назначение и правила использования, доброжелательно и корректно обращает внимание, что несоблюдение правил использования бытовых предметов позволяет создать ситуации, небезопасные для здоровья.</w:t>
            </w:r>
          </w:p>
          <w:p w:rsidR="00741DE3" w:rsidRDefault="005807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Педагог использует и</w:t>
            </w:r>
            <w:r>
              <w:rPr>
                <w:rFonts w:ascii="Times New Roman" w:hAnsi="Times New Roman"/>
                <w:sz w:val="24"/>
              </w:rPr>
              <w:t>гровые ситуации, создавая условия для демонстрации и формирования умений ребёнка пользоваться простыми бытовыми приборами, обсуждает с детьми какими предметами быта детям можно пользоваться только вместе со взрослыми: ножи, иголки, ножницы, лекарства, спич</w:t>
            </w:r>
            <w:r>
              <w:rPr>
                <w:rFonts w:ascii="Times New Roman" w:hAnsi="Times New Roman"/>
                <w:sz w:val="24"/>
              </w:rPr>
              <w:t>ки и так далее.</w:t>
            </w:r>
          </w:p>
          <w:p w:rsidR="00741DE3" w:rsidRDefault="005807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Педагог обсуждает с детьми правила безопасного поведения в группе, рассказывает, почему игрушки нужно убирать на свои места, демонстрирует детям, как безопасно вести себя за столом, во время одевания на прогулку, во время совместных игр.</w:t>
            </w:r>
          </w:p>
          <w:p w:rsidR="00741DE3" w:rsidRDefault="005807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Педагог рассказывает детям о том, как себя вести на площадке ДОО, игровой площадке рядом с домом. Обращает внимание детей на необходимость оповещать взрослых (педагога, родителей (законных представителей)), если ребёнок хочет покинуть игровую площадку, у</w:t>
            </w:r>
            <w:r>
              <w:rPr>
                <w:rFonts w:ascii="Times New Roman" w:hAnsi="Times New Roman"/>
                <w:sz w:val="24"/>
              </w:rPr>
              <w:t>йти с участка ДОО. Обсуждает вместе с детьми их действия, дает возможность ребёнку рассказать о своем опыте, как себя вести безопасно: рядом с бездомными животными (не нужно подходить близко, пугать животных), рядом с незнакомыми растениями (без разрешения</w:t>
            </w:r>
            <w:r>
              <w:rPr>
                <w:rFonts w:ascii="Times New Roman" w:hAnsi="Times New Roman"/>
                <w:sz w:val="24"/>
              </w:rPr>
              <w:t xml:space="preserve"> взрослых не пробовать незнакомые ягоды, листья растений, если у ребёнка появляется желание их попробовать, обязательно сначала спросить у взрослого, можно ли их есть).</w:t>
            </w:r>
          </w:p>
          <w:p w:rsidR="00741DE3" w:rsidRDefault="005807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Педагог поддерживает интерес детей к вопросам безопасного поведения, поощряет вопросы</w:t>
            </w:r>
            <w:r>
              <w:rPr>
                <w:rFonts w:ascii="Times New Roman" w:hAnsi="Times New Roman"/>
                <w:sz w:val="24"/>
              </w:rPr>
              <w:t xml:space="preserve"> детей дошкольного возраста, с готовностью на них отвечает, привлекая к обсуждению всех детей. Использует приемы упражнения, напоминания, личного примера для закрепления формируемых представлений.</w:t>
            </w:r>
          </w:p>
        </w:tc>
      </w:tr>
      <w:tr w:rsidR="00741DE3">
        <w:trPr>
          <w:trHeight w:val="50"/>
        </w:trPr>
        <w:tc>
          <w:tcPr>
            <w:tcW w:w="2207" w:type="dxa"/>
            <w:vMerge/>
            <w:shd w:val="clear" w:color="auto" w:fill="AEAAAA"/>
          </w:tcPr>
          <w:p w:rsidR="00741DE3" w:rsidRDefault="00741DE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214" w:type="dxa"/>
            <w:gridSpan w:val="3"/>
            <w:tcBorders>
              <w:top w:val="double" w:sz="4" w:space="0" w:color="auto"/>
            </w:tcBorders>
            <w:shd w:val="clear" w:color="auto" w:fill="E7E6E6"/>
          </w:tcPr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совокупных задач воспитания в рамках образователь</w:t>
            </w:r>
            <w:r>
              <w:rPr>
                <w:rFonts w:ascii="Times New Roman" w:hAnsi="Times New Roman"/>
                <w:sz w:val="24"/>
              </w:rPr>
              <w:t>ной области «Социально-коммуникативное развитие» направлено на приобщение детей к ценностям</w:t>
            </w:r>
            <w:r>
              <w:rPr>
                <w:rFonts w:ascii="Times New Roman" w:hAnsi="Times New Roman"/>
                <w:b/>
                <w:sz w:val="24"/>
              </w:rPr>
              <w:t xml:space="preserve"> «Родина», «Природа», «Семья», «Человек», «Жизнь», «Милосердие», «Добро», «Дружба», «Сотрудничество», «Труд».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Это предполагает решение задач нескольких направлений </w:t>
            </w:r>
            <w:r>
              <w:rPr>
                <w:rFonts w:ascii="Times New Roman" w:hAnsi="Times New Roman"/>
                <w:sz w:val="24"/>
              </w:rPr>
              <w:t>воспитания: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воспитание уважения к своей семье, своему населенному пункту, родному краю, своей стране;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воспитание уважительного отношения к другим людям - детям и взрослым (родителям (законным представителям), педагогам, соседям и другим), вне зависимос</w:t>
            </w:r>
            <w:r>
              <w:rPr>
                <w:rFonts w:ascii="Times New Roman" w:hAnsi="Times New Roman"/>
                <w:sz w:val="24"/>
              </w:rPr>
              <w:t>ти от их этнической и национальной принадлежности;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• воспитание ценностного отношения к культурному наследию своего народа, к нравственным и культурным традициям России;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содействие становлению целостной картины мира, основанной на представлениях о добре </w:t>
            </w:r>
            <w:r>
              <w:rPr>
                <w:rFonts w:ascii="Times New Roman" w:hAnsi="Times New Roman"/>
                <w:sz w:val="24"/>
              </w:rPr>
              <w:t>и зле, красоте и уродстве, правде и лжи;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создание условий для возникновения у ребёнка</w:t>
            </w:r>
            <w:r>
              <w:rPr>
                <w:rFonts w:ascii="Times New Roman" w:hAnsi="Times New Roman"/>
                <w:sz w:val="24"/>
              </w:rPr>
              <w:t xml:space="preserve"> нравственного, социально значимого поступка, приобретения ребёнком опыта милосердия и заботы;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:rsidR="00741DE3" w:rsidRDefault="005807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формирование </w:t>
            </w:r>
            <w:r>
              <w:rPr>
                <w:rFonts w:ascii="Times New Roman" w:hAnsi="Times New Roman"/>
                <w:sz w:val="24"/>
              </w:rPr>
              <w:t>способности бережно и уважительно относиться к результатам своего труда и труда других людей.</w:t>
            </w:r>
          </w:p>
        </w:tc>
      </w:tr>
      <w:tr w:rsidR="00741DE3">
        <w:trPr>
          <w:trHeight w:val="8786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/>
          </w:tcPr>
          <w:p w:rsidR="00741DE3" w:rsidRDefault="00580783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Познавательное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  <w:r>
              <w:rPr>
                <w:rFonts w:ascii="Times New Roman" w:hAnsi="Times New Roman"/>
                <w:sz w:val="24"/>
              </w:rPr>
              <w:tab/>
              <w:t>формировать представления детей о сенсорных эталонах цвета и формы, их использовании в самостоятельной деятельности;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  <w:r>
              <w:rPr>
                <w:rFonts w:ascii="Times New Roman" w:hAnsi="Times New Roman"/>
                <w:sz w:val="24"/>
              </w:rPr>
              <w:tab/>
              <w:t xml:space="preserve">развивать </w:t>
            </w:r>
            <w:r>
              <w:rPr>
                <w:rFonts w:ascii="Times New Roman" w:hAnsi="Times New Roman"/>
                <w:sz w:val="24"/>
              </w:rPr>
              <w:t>умение непосредственного попарного сравнения предметов по форме, величине и количеству, определяя их соотношение между собой; помогать осваивать чувственные способы ориентировки в пространстве и времени; развивать исследовательские умения;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</w:t>
            </w:r>
            <w:r>
              <w:rPr>
                <w:rFonts w:ascii="Times New Roman" w:hAnsi="Times New Roman"/>
                <w:sz w:val="24"/>
              </w:rPr>
              <w:tab/>
              <w:t>обогащать пре</w:t>
            </w:r>
            <w:r>
              <w:rPr>
                <w:rFonts w:ascii="Times New Roman" w:hAnsi="Times New Roman"/>
                <w:sz w:val="24"/>
              </w:rPr>
              <w:t>дставления ребёнка о себе, окружающих людях, эмоционально-положительного отношения к членам семьи, к другим взрослым и сверстникам;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</w:t>
            </w:r>
            <w:r>
              <w:rPr>
                <w:rFonts w:ascii="Times New Roman" w:hAnsi="Times New Roman"/>
                <w:sz w:val="24"/>
              </w:rPr>
              <w:tab/>
              <w:t>конкретизировать представления детей об объектах ближайшего окружения: о родном населенном пункте, его названии, достопри</w:t>
            </w:r>
            <w:r>
              <w:rPr>
                <w:rFonts w:ascii="Times New Roman" w:hAnsi="Times New Roman"/>
                <w:sz w:val="24"/>
              </w:rPr>
              <w:t>мечательностях и традициях, накапливать эмоциональный опыт участия в праздниках;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</w:t>
            </w:r>
            <w:r>
              <w:rPr>
                <w:rFonts w:ascii="Times New Roman" w:hAnsi="Times New Roman"/>
                <w:sz w:val="24"/>
              </w:rPr>
              <w:tab/>
              <w:t>расширять представления детей о многообразии и особенностях растений, животных ближайшего окружения, их существенных отличительных признаках, неживой природе, явлениях прир</w:t>
            </w:r>
            <w:r>
              <w:rPr>
                <w:rFonts w:ascii="Times New Roman" w:hAnsi="Times New Roman"/>
                <w:sz w:val="24"/>
              </w:rPr>
              <w:t>оды и деятельности человека в природе в разные сезоны года, знакомить с правилами поведения по отношению к живым объектам природы.</w:t>
            </w:r>
          </w:p>
        </w:tc>
        <w:tc>
          <w:tcPr>
            <w:tcW w:w="8083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C0C0C0"/>
              </w:rPr>
              <w:t>1) Сенсорные эталоны и познавательные действия: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педагог развивает у детей осязательно-двигательные действия: рассматривание</w:t>
            </w:r>
            <w:r>
              <w:rPr>
                <w:rFonts w:ascii="Times New Roman" w:hAnsi="Times New Roman"/>
                <w:sz w:val="24"/>
              </w:rPr>
              <w:t xml:space="preserve">, поглаживание, ощупывание ладонью, пальцами по контуру, прокатывание, бросание и тому подобное, расширяет содержание представлений ребёнка о различных цветах (красный, желтый, зеленый, синий, черный, белый), знакомит с оттенками (розовый, голубой, серый) </w:t>
            </w:r>
            <w:r>
              <w:rPr>
                <w:rFonts w:ascii="Times New Roman" w:hAnsi="Times New Roman"/>
                <w:sz w:val="24"/>
              </w:rPr>
              <w:t>и закрепляет слова, обозначающие цвет. Организуя поисковую деятельность, конкретизирует и обогащает познавательные действия детей, задает детям вопросы, обращает внимание на постановку цели, определение задач деятельности, развивает умения принимать образе</w:t>
            </w:r>
            <w:r>
              <w:rPr>
                <w:rFonts w:ascii="Times New Roman" w:hAnsi="Times New Roman"/>
                <w:sz w:val="24"/>
              </w:rPr>
              <w:t>ц, инструкцию взрослого, поощряет стремление самостоятельно завершить начатое действие. Организует и поддерживает совместные действия ребёнка со взрослым и сверстниками;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при сравнении двух предметов по одному признаку педагог направляет внимание детей на</w:t>
            </w:r>
            <w:r>
              <w:rPr>
                <w:rFonts w:ascii="Times New Roman" w:hAnsi="Times New Roman"/>
                <w:sz w:val="24"/>
              </w:rPr>
              <w:t xml:space="preserve"> выделение сходства, на овладение действием соединения в пары предметов с ярко выраженными признаками сходства, группировкой по заданному предметному образцу и по слову.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C0C0C0"/>
              </w:rPr>
              <w:t>2)</w:t>
            </w:r>
            <w:r>
              <w:rPr>
                <w:rFonts w:ascii="Times New Roman" w:hAnsi="Times New Roman"/>
                <w:sz w:val="24"/>
                <w:shd w:val="clear" w:color="auto" w:fill="C0C0C0"/>
              </w:rPr>
              <w:tab/>
              <w:t>Математические представления: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педагог продолжает работу по освоению детьми практи</w:t>
            </w:r>
            <w:r>
              <w:rPr>
                <w:rFonts w:ascii="Times New Roman" w:hAnsi="Times New Roman"/>
                <w:sz w:val="24"/>
              </w:rPr>
              <w:t>ческого установления простейших пространственно-количественных связей и отношений между предметами: больше-меньше, короче-длиннее, шире-уже, выше-ниже, такие же по размеру; больше-меньше, столько же, поровну, не поровну по количеству, используя приемы нало</w:t>
            </w:r>
            <w:r>
              <w:rPr>
                <w:rFonts w:ascii="Times New Roman" w:hAnsi="Times New Roman"/>
                <w:sz w:val="24"/>
              </w:rPr>
              <w:t xml:space="preserve">жения и приложения;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группы; расширяет диапазон слов, обозначающих свойства, качества предметов и отношений </w:t>
            </w:r>
            <w:r>
              <w:rPr>
                <w:rFonts w:ascii="Times New Roman" w:hAnsi="Times New Roman"/>
                <w:sz w:val="24"/>
              </w:rPr>
              <w:t>между ними;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знакомит детей с некоторыми фигурами: шар, куб, круг, квадрат, треугольник, активизируя в их речи данные названия; обращает внимание на использование в быту характеристик: ближе (дальше), раньше (позже); помогает на чувственном уровне ориенти</w:t>
            </w:r>
            <w:r>
              <w:rPr>
                <w:rFonts w:ascii="Times New Roman" w:hAnsi="Times New Roman"/>
                <w:sz w:val="24"/>
              </w:rPr>
              <w:t>роваться в пространстве от себя: впереди (сзади), сверху (снизу), справа (слева) и времени (понимать контрастные особенности утра и вечера, дня и ночи).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C0C0C0"/>
              </w:rPr>
              <w:t>3)</w:t>
            </w:r>
            <w:r>
              <w:rPr>
                <w:rFonts w:ascii="Times New Roman" w:hAnsi="Times New Roman"/>
                <w:sz w:val="24"/>
                <w:shd w:val="clear" w:color="auto" w:fill="C0C0C0"/>
              </w:rPr>
              <w:tab/>
              <w:t>Окружающий мир: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 формирует у детей начальные представления и эмоционально- </w:t>
            </w:r>
            <w:r>
              <w:rPr>
                <w:rFonts w:ascii="Times New Roman" w:hAnsi="Times New Roman"/>
                <w:sz w:val="24"/>
              </w:rPr>
              <w:lastRenderedPageBreak/>
              <w:t>положительное отно</w:t>
            </w:r>
            <w:r>
              <w:rPr>
                <w:rFonts w:ascii="Times New Roman" w:hAnsi="Times New Roman"/>
                <w:sz w:val="24"/>
              </w:rPr>
              <w:t>шение к родителям (законным представителям) и другим членам семьи, людям ближайшего окружения, поощряет стремление детей называть их по имени, включаться в диалог, в общение и игры с ними; побуждает ребёнка благодарить за подарки, оказывать посильную помощ</w:t>
            </w:r>
            <w:r>
              <w:rPr>
                <w:rFonts w:ascii="Times New Roman" w:hAnsi="Times New Roman"/>
                <w:sz w:val="24"/>
              </w:rPr>
              <w:t xml:space="preserve">ь родным, приобщаться к традициям семьи. Знакомит с населенным пунктом, в котором живет ребёнок, дает начальные представления о родной стране, о некоторых наиболее важных праздниках и событиях. Включая детей в отдельные бытовые ситуации, знакомит с трудом </w:t>
            </w:r>
            <w:r>
              <w:rPr>
                <w:rFonts w:ascii="Times New Roman" w:hAnsi="Times New Roman"/>
                <w:sz w:val="24"/>
              </w:rPr>
              <w:t>людей близкого окружения, (ходят в магазин, убирают квартиру, двор, готовят еду, водят транспорт и другое). Знакомит с трудом работников ДОО (помощника воспитателя, повара, дворника, водителя). Демонстрирует некоторые инструменты труда, воспитывает бережно</w:t>
            </w:r>
            <w:r>
              <w:rPr>
                <w:rFonts w:ascii="Times New Roman" w:hAnsi="Times New Roman"/>
                <w:sz w:val="24"/>
              </w:rPr>
              <w:t>е отношение к предметам, сделанным руками человека. Поощряет детей за проявление аккуратности (не сорить, убирать за собой, не расходовать лишние материалы зря и так далее). Дает первые представления о разнообразии вещей: игрушек, видов транспорта (машина,</w:t>
            </w:r>
            <w:r>
              <w:rPr>
                <w:rFonts w:ascii="Times New Roman" w:hAnsi="Times New Roman"/>
                <w:sz w:val="24"/>
              </w:rPr>
              <w:t xml:space="preserve"> автобус, корабль и другие), книг (большие, маленькие, толстые, тонкие, книжки-игрушки, книжки-картинки и другие). В ходе практического обследования знакомит с некоторыми овощами и фруктами (морковка, репка, яблоко, банан, апельсин и другие), их вкусовыми </w:t>
            </w:r>
            <w:r>
              <w:rPr>
                <w:rFonts w:ascii="Times New Roman" w:hAnsi="Times New Roman"/>
                <w:sz w:val="24"/>
              </w:rPr>
              <w:t>качествами (кислый, сладкий, соленый).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C0C0C0"/>
              </w:rPr>
              <w:t>4) Природа: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 расширяет представления о диких и домашних животных, деревьях, кустарниках, цветковых, травянистых растениях, овощах и фруктах, ягодах данной местности, помогает их различать и группировать на </w:t>
            </w:r>
            <w:r>
              <w:rPr>
                <w:rFonts w:ascii="Times New Roman" w:hAnsi="Times New Roman"/>
                <w:sz w:val="24"/>
              </w:rPr>
              <w:t>основе существенных признаков: внешний вид, питание; польза для человека; знакомит с объектами неживой природы и некоторыми свойствами воды, песка, глины, камней. Продолжает развивать способность наблюдать за явлениями природы в разные сезоны года и измене</w:t>
            </w:r>
            <w:r>
              <w:rPr>
                <w:rFonts w:ascii="Times New Roman" w:hAnsi="Times New Roman"/>
                <w:sz w:val="24"/>
              </w:rPr>
              <w:t>ниями в жизни животных, растений и человека (выделять признаки времен года по состоянию листвы на деревьях, почвенному покрову). Способствует усвоению правил поведения в природе (не ломать ветки, не рвать растения, осторожно обращаться с животными, заботит</w:t>
            </w:r>
            <w:r>
              <w:rPr>
                <w:rFonts w:ascii="Times New Roman" w:hAnsi="Times New Roman"/>
                <w:sz w:val="24"/>
              </w:rPr>
              <w:t>ься о них), развивает умение видеть красоту природы и замечать изменения в ней в связи со сменой времен года.</w:t>
            </w:r>
          </w:p>
        </w:tc>
      </w:tr>
      <w:tr w:rsidR="00741DE3">
        <w:trPr>
          <w:trHeight w:val="731"/>
        </w:trPr>
        <w:tc>
          <w:tcPr>
            <w:tcW w:w="2207" w:type="dxa"/>
            <w:vMerge/>
            <w:shd w:val="clear" w:color="auto" w:fill="AEAAAA"/>
          </w:tcPr>
          <w:p w:rsidR="00741DE3" w:rsidRDefault="00741DE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214" w:type="dxa"/>
            <w:gridSpan w:val="3"/>
            <w:tcBorders>
              <w:top w:val="dashSmallGap" w:sz="4" w:space="0" w:color="auto"/>
            </w:tcBorders>
            <w:shd w:val="clear" w:color="auto" w:fill="E7E6E6"/>
          </w:tcPr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совокупных задач воспитания в рамках образовательной области «Познавательное развитие» направлено на приобщение детей к ценностям </w:t>
            </w:r>
            <w:r>
              <w:rPr>
                <w:rFonts w:ascii="Times New Roman" w:hAnsi="Times New Roman"/>
                <w:b/>
                <w:sz w:val="24"/>
              </w:rPr>
              <w:t>«Человек», «Семья», «Познание», «Родина» и «Природа»</w:t>
            </w:r>
            <w:r>
              <w:rPr>
                <w:rFonts w:ascii="Times New Roman" w:hAnsi="Times New Roman"/>
                <w:sz w:val="24"/>
              </w:rPr>
              <w:t>, что предполагает: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воспитание отношения к знанию как ценности, понимание значения образования для человека, общества, страны;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приобщение к отечественным традициям и праздникам, к истории и достижения</w:t>
            </w:r>
            <w:r>
              <w:rPr>
                <w:rFonts w:ascii="Times New Roman" w:hAnsi="Times New Roman"/>
                <w:sz w:val="24"/>
              </w:rPr>
              <w:t>м родной страны, к культурному наследию народов России;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воспитание уважения к людям - представителям разных народов России независимо от их этнической принадлежности;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воспитание уважительного отношения к государственным символам страны (флагу, гербу, г</w:t>
            </w:r>
            <w:r>
              <w:rPr>
                <w:rFonts w:ascii="Times New Roman" w:hAnsi="Times New Roman"/>
                <w:sz w:val="24"/>
              </w:rPr>
              <w:t>имну);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 w:rsidR="00741DE3">
        <w:trPr>
          <w:trHeight w:val="285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/>
          </w:tcPr>
          <w:p w:rsidR="00741DE3" w:rsidRDefault="00580783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Речевое развитие</w:t>
            </w:r>
          </w:p>
        </w:tc>
        <w:tc>
          <w:tcPr>
            <w:tcW w:w="13214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E7E6E6"/>
          </w:tcPr>
          <w:p w:rsidR="00741DE3" w:rsidRDefault="0058078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Формирование словаря:</w:t>
            </w:r>
          </w:p>
        </w:tc>
      </w:tr>
      <w:tr w:rsidR="00741DE3">
        <w:trPr>
          <w:trHeight w:val="1935"/>
        </w:trPr>
        <w:tc>
          <w:tcPr>
            <w:tcW w:w="2207" w:type="dxa"/>
            <w:vMerge/>
            <w:shd w:val="clear" w:color="auto" w:fill="AEAAAA"/>
          </w:tcPr>
          <w:p w:rsidR="00741DE3" w:rsidRDefault="00741DE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обогащение словаря: закреплять у детей умение </w:t>
            </w:r>
            <w:r>
              <w:rPr>
                <w:rFonts w:ascii="Times New Roman" w:hAnsi="Times New Roman"/>
                <w:sz w:val="24"/>
              </w:rPr>
              <w:t>различать и называть части предметов, качества предметов, сходные по назначению предметы, понимать обобщающие слова;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активизация словаря: активизировать в речи слова, обозначающие названия предметов ближайшего окружения.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обогащение словаря: педагог обо</w:t>
            </w:r>
            <w:r>
              <w:rPr>
                <w:rFonts w:ascii="Times New Roman" w:hAnsi="Times New Roman"/>
                <w:sz w:val="24"/>
              </w:rPr>
              <w:t>гащает словарь детей за счет расширения представлений о людях, предметах, частях предметов (у рубашки - рукава, воротник, пуговица), качеств предметов (величина, цвет, форма, материал), некоторых сходных по назначению предметов (стул - табурет), объектах п</w:t>
            </w:r>
            <w:r>
              <w:rPr>
                <w:rFonts w:ascii="Times New Roman" w:hAnsi="Times New Roman"/>
                <w:sz w:val="24"/>
              </w:rPr>
              <w:t>рироды ближайшего окружения, их действиях, ярко выраженных особенностях, формирует у детей умение понимать обобщающие слова (мебель, одежда);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активизация словаря: педагог формирует у детей умение использовать в речи названия предметов и объектов ближайше</w:t>
            </w:r>
            <w:r>
              <w:rPr>
                <w:rFonts w:ascii="Times New Roman" w:hAnsi="Times New Roman"/>
                <w:sz w:val="24"/>
              </w:rPr>
              <w:t>го окружения, знать их назначение, части и свойства, действия с ними; названия действий гигиенических процессов умывания, одевания, купания, еды, ухода за внешним видом и поддержания порядка; названия некоторых качеств и свойств предметов; материалов; объе</w:t>
            </w:r>
            <w:r>
              <w:rPr>
                <w:rFonts w:ascii="Times New Roman" w:hAnsi="Times New Roman"/>
                <w:sz w:val="24"/>
              </w:rPr>
              <w:t>ктов и явлений природы.</w:t>
            </w:r>
          </w:p>
        </w:tc>
      </w:tr>
      <w:tr w:rsidR="00741DE3">
        <w:trPr>
          <w:trHeight w:val="167"/>
        </w:trPr>
        <w:tc>
          <w:tcPr>
            <w:tcW w:w="2207" w:type="dxa"/>
            <w:vMerge/>
            <w:shd w:val="clear" w:color="auto" w:fill="AEAAAA"/>
          </w:tcPr>
          <w:p w:rsidR="00741DE3" w:rsidRDefault="00741DE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/>
          </w:tcPr>
          <w:p w:rsidR="00741DE3" w:rsidRDefault="0058078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  <w:r>
              <w:rPr>
                <w:rFonts w:ascii="Times New Roman" w:hAnsi="Times New Roman"/>
                <w:sz w:val="24"/>
              </w:rPr>
              <w:tab/>
              <w:t>Звуковая культура речи:</w:t>
            </w:r>
          </w:p>
        </w:tc>
      </w:tr>
      <w:tr w:rsidR="00741DE3">
        <w:trPr>
          <w:trHeight w:val="1665"/>
        </w:trPr>
        <w:tc>
          <w:tcPr>
            <w:tcW w:w="2207" w:type="dxa"/>
            <w:vMerge/>
            <w:shd w:val="clear" w:color="auto" w:fill="AEAAAA"/>
          </w:tcPr>
          <w:p w:rsidR="00741DE3" w:rsidRDefault="00741DE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продолжать закреплять у детей умение внятно произносить в словах все гласные и согласные звуки, кроме шипящих и сонорных. Вырабатывать правильный темп речи, интонационную выразительность; отчетливо </w:t>
            </w:r>
            <w:r>
              <w:rPr>
                <w:rFonts w:ascii="Times New Roman" w:hAnsi="Times New Roman"/>
                <w:sz w:val="24"/>
              </w:rPr>
              <w:t>произносить слова и короткие фразы.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продолжает развивать у детей звуковую и интонационную культуру речи, фонематический слух, умение правильно произносить гласные звуки; твердые и мягкие согласные звуки ([м], [б], [п], [т], [д], [н], [к], [г], [х],</w:t>
            </w:r>
            <w:r>
              <w:rPr>
                <w:rFonts w:ascii="Times New Roman" w:hAnsi="Times New Roman"/>
                <w:sz w:val="24"/>
              </w:rPr>
              <w:t xml:space="preserve"> [ф], [в], [л], [с], [ц]); слышать специально интонируемый в речи педагога звук, формирует правильное речевое дыхание, слуховое внимание, моторику речевого аппарата, совершенствует умение детей воспроизводить ритм стихотворения.</w:t>
            </w:r>
          </w:p>
        </w:tc>
      </w:tr>
      <w:tr w:rsidR="00741DE3">
        <w:trPr>
          <w:trHeight w:val="258"/>
        </w:trPr>
        <w:tc>
          <w:tcPr>
            <w:tcW w:w="2207" w:type="dxa"/>
            <w:vMerge/>
            <w:shd w:val="clear" w:color="auto" w:fill="AEAAAA"/>
          </w:tcPr>
          <w:p w:rsidR="00741DE3" w:rsidRDefault="00741DE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/>
          </w:tcPr>
          <w:p w:rsidR="00741DE3" w:rsidRDefault="0058078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</w:t>
            </w:r>
            <w:r>
              <w:rPr>
                <w:rFonts w:ascii="Times New Roman" w:hAnsi="Times New Roman"/>
                <w:sz w:val="24"/>
              </w:rPr>
              <w:tab/>
              <w:t>Грамматический строй р</w:t>
            </w:r>
            <w:r>
              <w:rPr>
                <w:rFonts w:ascii="Times New Roman" w:hAnsi="Times New Roman"/>
                <w:sz w:val="24"/>
              </w:rPr>
              <w:t>ечи:</w:t>
            </w:r>
          </w:p>
        </w:tc>
      </w:tr>
      <w:tr w:rsidR="00741DE3">
        <w:trPr>
          <w:trHeight w:val="4680"/>
        </w:trPr>
        <w:tc>
          <w:tcPr>
            <w:tcW w:w="2207" w:type="dxa"/>
            <w:vMerge/>
            <w:shd w:val="clear" w:color="auto" w:fill="AEAAAA"/>
          </w:tcPr>
          <w:p w:rsidR="00741DE3" w:rsidRDefault="00741DE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продолжать формировать у детей умения согласовывать слова в роде, числе, падеже; употреблять существительные с предлогами, использовать в речи имена существительные в форме единственного и множественного числа, обозначающие животных и их детенышей; </w:t>
            </w:r>
            <w:r>
              <w:rPr>
                <w:rFonts w:ascii="Times New Roman" w:hAnsi="Times New Roman"/>
                <w:sz w:val="24"/>
              </w:rPr>
              <w:t>существительных в форме множественного числа в родительном падеже; составлять предложения с однородными членами. Закреплять у детей умения образовывать повелительную форму глаголов, использовать приставочный способ для образования глаголов, знакомить детей</w:t>
            </w:r>
            <w:r>
              <w:rPr>
                <w:rFonts w:ascii="Times New Roman" w:hAnsi="Times New Roman"/>
                <w:sz w:val="24"/>
              </w:rPr>
              <w:t xml:space="preserve"> с образованием звукоподражательных глаголов. Совершенствовать у детей умение пользоваться в речи разными способами словообразования.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педагог формирует у детей умения использовать в речи и правильно согласовывать прилагательные и существительные в роде, </w:t>
            </w:r>
            <w:r>
              <w:rPr>
                <w:rFonts w:ascii="Times New Roman" w:hAnsi="Times New Roman"/>
                <w:sz w:val="24"/>
              </w:rPr>
              <w:t>падеже, употреблять существительные с предлогами (в, на, под, за), использовать в речи названия животных и их детенышей в единственном и множественном числе (кошка - котенок, котята); составлять простое распространенное предложение и с помощью педагога стр</w:t>
            </w:r>
            <w:r>
              <w:rPr>
                <w:rFonts w:ascii="Times New Roman" w:hAnsi="Times New Roman"/>
                <w:sz w:val="24"/>
              </w:rPr>
              <w:t>оить сложные предложения;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педагог закрепляет овладение детьми разными способами словообразования (наименования предметов посуды с помощью суффиксов), формирует умение образовывать повелительную форму глаголов (беги, лови), использовать приставочный спосо</w:t>
            </w:r>
            <w:r>
              <w:rPr>
                <w:rFonts w:ascii="Times New Roman" w:hAnsi="Times New Roman"/>
                <w:sz w:val="24"/>
              </w:rPr>
              <w:t>б для образования глаголов (вошел - вышел), образовывать звукоподражательные глаголы (чирикает).</w:t>
            </w:r>
          </w:p>
        </w:tc>
      </w:tr>
      <w:tr w:rsidR="00741DE3">
        <w:trPr>
          <w:trHeight w:val="285"/>
        </w:trPr>
        <w:tc>
          <w:tcPr>
            <w:tcW w:w="2207" w:type="dxa"/>
            <w:vMerge/>
            <w:shd w:val="clear" w:color="auto" w:fill="AEAAAA"/>
          </w:tcPr>
          <w:p w:rsidR="00741DE3" w:rsidRDefault="00741DE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/>
          </w:tcPr>
          <w:p w:rsidR="00741DE3" w:rsidRDefault="0058078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</w:t>
            </w:r>
            <w:r>
              <w:rPr>
                <w:rFonts w:ascii="Times New Roman" w:hAnsi="Times New Roman"/>
                <w:sz w:val="24"/>
              </w:rPr>
              <w:tab/>
              <w:t>Связная речь:</w:t>
            </w:r>
          </w:p>
        </w:tc>
      </w:tr>
      <w:tr w:rsidR="00741DE3">
        <w:trPr>
          <w:trHeight w:val="706"/>
        </w:trPr>
        <w:tc>
          <w:tcPr>
            <w:tcW w:w="2207" w:type="dxa"/>
            <w:vMerge/>
            <w:shd w:val="clear" w:color="auto" w:fill="AEAAAA"/>
          </w:tcPr>
          <w:p w:rsidR="00741DE3" w:rsidRDefault="00741DE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продолжать закреплять у детей умение отвечать на вопросы педагога при рассматривании предметов, картин, иллюстраций; свободно вступать в </w:t>
            </w:r>
            <w:r>
              <w:rPr>
                <w:rFonts w:ascii="Times New Roman" w:hAnsi="Times New Roman"/>
                <w:sz w:val="24"/>
              </w:rPr>
              <w:t>общение со взрослыми и детьми, пользоваться простыми формулами речевого этикета. Воспитывать умение повторять за педагогом рассказ из 3-4 предложений об игрушке или по содержанию картины, побуждать участвовать в драматизации отрывков из знакомых сказок. По</w:t>
            </w:r>
            <w:r>
              <w:rPr>
                <w:rFonts w:ascii="Times New Roman" w:hAnsi="Times New Roman"/>
                <w:sz w:val="24"/>
              </w:rPr>
              <w:t>дводить детей к пересказыванию литературных произведений, формировать умение воспроизводить текст знакомой сказки или короткого рассказа сначала по вопросам педагога, а затем совместно с ним.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педагог развивает у детей следующие умения: по инициативе взро</w:t>
            </w:r>
            <w:r>
              <w:rPr>
                <w:rFonts w:ascii="Times New Roman" w:hAnsi="Times New Roman"/>
                <w:sz w:val="24"/>
              </w:rPr>
              <w:t xml:space="preserve">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 сверстником о совместных действиях в игровом общении; с помощью педагога определять и называть ярко </w:t>
            </w:r>
            <w:r>
              <w:rPr>
                <w:rFonts w:ascii="Times New Roman" w:hAnsi="Times New Roman"/>
                <w:sz w:val="24"/>
              </w:rPr>
              <w:t>выраженные эмоциональные состояния детей, учитывать их при общении: пожалеть, развеселить, использовать ласковые слова. Педагог закрепляет у детей умения использовать основные формы речевого этикета в разных ситуациях общения;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педагог способствует освоен</w:t>
            </w:r>
            <w:r>
              <w:rPr>
                <w:rFonts w:ascii="Times New Roman" w:hAnsi="Times New Roman"/>
                <w:sz w:val="24"/>
              </w:rPr>
              <w:t>ию умений диалогической речи: отвечать на вопросы и обращения педагога; сообщать о своих впечатлениях, желаниях; задавать вопросы в условиях наглядно представленной ситуации общения. Педагог формирует умения у детей использовать дружелюбный, спокойный тон,</w:t>
            </w:r>
            <w:r>
              <w:rPr>
                <w:rFonts w:ascii="Times New Roman" w:hAnsi="Times New Roman"/>
                <w:sz w:val="24"/>
              </w:rPr>
              <w:t xml:space="preserve"> речевые формы вежливого общения со взрослыми и сверстниками: здороваться, прощаться, благодарить, выражать просьбу, знакомиться, развивает у детей умения отвечать на вопросы, используя форму простого предложения или высказывания из 2-3 простых фраз;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• пед</w:t>
            </w:r>
            <w:r>
              <w:rPr>
                <w:rFonts w:ascii="Times New Roman" w:hAnsi="Times New Roman"/>
                <w:sz w:val="24"/>
              </w:rPr>
              <w:t>агог способствует освоению умений монологической речи: по вопросам составлять рассказ по картинке из 3-4 предложений; совместно с педагогом пересказывать хорошо знакомые сказки; читать наизусть короткие стихотворения, слушать чтение детских книг и рассматр</w:t>
            </w:r>
            <w:r>
              <w:rPr>
                <w:rFonts w:ascii="Times New Roman" w:hAnsi="Times New Roman"/>
                <w:sz w:val="24"/>
              </w:rPr>
              <w:t>ивать иллюстрации.</w:t>
            </w:r>
          </w:p>
        </w:tc>
      </w:tr>
      <w:tr w:rsidR="00741DE3">
        <w:trPr>
          <w:trHeight w:val="279"/>
        </w:trPr>
        <w:tc>
          <w:tcPr>
            <w:tcW w:w="2207" w:type="dxa"/>
            <w:vMerge/>
            <w:shd w:val="clear" w:color="auto" w:fill="AEAAAA"/>
          </w:tcPr>
          <w:p w:rsidR="00741DE3" w:rsidRDefault="00741DE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/>
          </w:tcPr>
          <w:p w:rsidR="00741DE3" w:rsidRDefault="0058078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</w:t>
            </w:r>
            <w:r>
              <w:rPr>
                <w:rFonts w:ascii="Times New Roman" w:hAnsi="Times New Roman"/>
                <w:sz w:val="24"/>
              </w:rPr>
              <w:tab/>
              <w:t>Подготовка детей к обучению грамоте:</w:t>
            </w:r>
          </w:p>
        </w:tc>
      </w:tr>
      <w:tr w:rsidR="00741DE3">
        <w:trPr>
          <w:trHeight w:val="825"/>
        </w:trPr>
        <w:tc>
          <w:tcPr>
            <w:tcW w:w="2207" w:type="dxa"/>
            <w:vMerge/>
            <w:shd w:val="clear" w:color="auto" w:fill="AEAAAA"/>
          </w:tcPr>
          <w:p w:rsidR="00741DE3" w:rsidRDefault="00741DE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умение вслушиваться в звучание слова, знакомить детей с терминами «слово», «звук» в практическом плане.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41DE3" w:rsidRDefault="00741DE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41DE3">
        <w:trPr>
          <w:trHeight w:val="255"/>
        </w:trPr>
        <w:tc>
          <w:tcPr>
            <w:tcW w:w="2207" w:type="dxa"/>
            <w:vMerge/>
            <w:shd w:val="clear" w:color="auto" w:fill="AEAAAA"/>
          </w:tcPr>
          <w:p w:rsidR="00741DE3" w:rsidRDefault="00741DE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/>
          </w:tcPr>
          <w:p w:rsidR="00741DE3" w:rsidRDefault="0058078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6)</w:t>
            </w:r>
            <w:r>
              <w:rPr>
                <w:rFonts w:ascii="Times New Roman" w:hAnsi="Times New Roman"/>
                <w:sz w:val="24"/>
              </w:rPr>
              <w:tab/>
              <w:t>Интерес к художественной литературе:</w:t>
            </w:r>
          </w:p>
        </w:tc>
      </w:tr>
      <w:tr w:rsidR="00741DE3">
        <w:trPr>
          <w:trHeight w:val="557"/>
        </w:trPr>
        <w:tc>
          <w:tcPr>
            <w:tcW w:w="2207" w:type="dxa"/>
            <w:vMerge/>
            <w:shd w:val="clear" w:color="auto" w:fill="AEAAAA"/>
          </w:tcPr>
          <w:p w:rsidR="00741DE3" w:rsidRDefault="00741DE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обогащать опыт восприятия </w:t>
            </w:r>
            <w:r>
              <w:rPr>
                <w:rFonts w:ascii="Times New Roman" w:hAnsi="Times New Roman"/>
                <w:sz w:val="24"/>
              </w:rPr>
              <w:t>жанров фольклора (потешки, песенки, прибаутки, сказки о животных) и художественной литературы (небольшие авторские сказки, рассказы, стихотворения);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формировать навык совместного слушания выразительного чтения и рассказывания (с наглядным сопровождением </w:t>
            </w:r>
            <w:r>
              <w:rPr>
                <w:rFonts w:ascii="Times New Roman" w:hAnsi="Times New Roman"/>
                <w:sz w:val="24"/>
              </w:rPr>
              <w:t>и без него);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способствовать восприятию и пониманию содержания и композиции текста (поступки персонажей, последовательность событий в сказках, рассказах);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формировать умение внятно, не спеша произносить небольшие потешки и стихотворения, воспроизводить </w:t>
            </w:r>
            <w:r>
              <w:rPr>
                <w:rFonts w:ascii="Times New Roman" w:hAnsi="Times New Roman"/>
                <w:sz w:val="24"/>
              </w:rPr>
              <w:t xml:space="preserve">короткие ролевые диалоги из сказок и прибауток в играх-драматизациях, повторять за педагогом знакомые строчки и рифмы из стихов, песенок, пальчиковых игр; 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поддерживать общение детей друг с другом и с педагогом в процессе совместного рассматривания книже</w:t>
            </w:r>
            <w:r>
              <w:rPr>
                <w:rFonts w:ascii="Times New Roman" w:hAnsi="Times New Roman"/>
                <w:sz w:val="24"/>
              </w:rPr>
              <w:t>к-картинок, иллюстраций;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поддерживать положительные эмоциональные проявления (улыбки, смех, </w:t>
            </w:r>
            <w:r>
              <w:rPr>
                <w:rFonts w:ascii="Times New Roman" w:hAnsi="Times New Roman"/>
                <w:sz w:val="24"/>
              </w:rPr>
              <w:lastRenderedPageBreak/>
              <w:t>жесты) детей в процессе совместного слушания художественных произведений.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педагог формирует у детей умение вслушиваться в звучание слова, закрепляет в речи детей </w:t>
            </w:r>
            <w:r>
              <w:rPr>
                <w:rFonts w:ascii="Times New Roman" w:hAnsi="Times New Roman"/>
                <w:sz w:val="24"/>
              </w:rPr>
              <w:t>термины «слово», «звук» в практическом плане.</w:t>
            </w:r>
          </w:p>
        </w:tc>
      </w:tr>
      <w:tr w:rsidR="00741DE3">
        <w:trPr>
          <w:trHeight w:val="255"/>
        </w:trPr>
        <w:tc>
          <w:tcPr>
            <w:tcW w:w="2207" w:type="dxa"/>
            <w:vMerge/>
            <w:shd w:val="clear" w:color="auto" w:fill="AEAAAA"/>
          </w:tcPr>
          <w:p w:rsidR="00741DE3" w:rsidRDefault="00741DE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31" w:type="dxa"/>
            <w:vMerge/>
          </w:tcPr>
          <w:p w:rsidR="00741DE3" w:rsidRDefault="00741DE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741DE3" w:rsidRDefault="00580783">
            <w:pPr>
              <w:rPr>
                <w:rFonts w:ascii="Times New Roman" w:hAnsi="Times New Roman"/>
                <w:sz w:val="24"/>
                <w:shd w:val="clear" w:color="auto" w:fill="C0C0C0"/>
              </w:rPr>
            </w:pPr>
            <w:r>
              <w:rPr>
                <w:rFonts w:ascii="Times New Roman" w:hAnsi="Times New Roman"/>
                <w:sz w:val="24"/>
                <w:shd w:val="clear" w:color="auto" w:fill="C0C0C0"/>
              </w:rPr>
              <w:t>Примерный перечень художественной литературы</w:t>
            </w:r>
          </w:p>
        </w:tc>
      </w:tr>
      <w:tr w:rsidR="00741DE3">
        <w:trPr>
          <w:trHeight w:val="1557"/>
        </w:trPr>
        <w:tc>
          <w:tcPr>
            <w:tcW w:w="2207" w:type="dxa"/>
            <w:vMerge/>
            <w:shd w:val="clear" w:color="auto" w:fill="AEAAAA"/>
          </w:tcPr>
          <w:p w:rsidR="00741DE3" w:rsidRDefault="00741DE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:rsidR="00741DE3" w:rsidRDefault="00741DE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hd w:val="clear" w:color="auto" w:fill="C0C0C0"/>
              </w:rPr>
              <w:t>• Малые формы фольклора.</w:t>
            </w:r>
            <w:r>
              <w:rPr>
                <w:rFonts w:ascii="Times New Roman" w:hAnsi="Times New Roman"/>
                <w:sz w:val="24"/>
              </w:rPr>
              <w:t xml:space="preserve"> «Ай, качи-качи-качи...», «Божья коровка...», «Волчок-волчок, шерстяной бочок...», «Дождик, дождик, пуще...», «Еду-еду к бабе, к деду...», «Жили у бабуси...», «Заинька, попляши...», «Заря-заряница...»; «Как без дудки, без дуды...», «Как у нашего кота...», </w:t>
            </w:r>
            <w:r>
              <w:rPr>
                <w:rFonts w:ascii="Times New Roman" w:hAnsi="Times New Roman"/>
                <w:sz w:val="24"/>
              </w:rPr>
              <w:t>«Кисонька-мурысенька...», «Курочка- рябушечка...», «На улице три курицы...», «Ночь пришла...», «Пальчик-мальчик...», «Привяжу я козлика», «Радуга-дуга...», «Сидит белка на тележке...», «Сорока, сорока...», «Тень, тень, потетень...», «Тили-бом! Тили-бом!..»</w:t>
            </w:r>
            <w:r>
              <w:rPr>
                <w:rFonts w:ascii="Times New Roman" w:hAnsi="Times New Roman"/>
                <w:sz w:val="24"/>
              </w:rPr>
              <w:t>, «Травка-муравка...», «Чики-чики-чикалочки...».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hd w:val="clear" w:color="auto" w:fill="C0C0C0"/>
              </w:rPr>
              <w:t>• Русские народные сказки.</w:t>
            </w:r>
            <w:r>
              <w:rPr>
                <w:rFonts w:ascii="Times New Roman" w:hAnsi="Times New Roman"/>
                <w:sz w:val="24"/>
              </w:rPr>
              <w:t xml:space="preserve"> «Бычок - черный бочок, белые копытца» (обраб. М. Булатова); «Волк и козлята» (обраб. А.Н. Толстого); «Кот, петух и лиса» (обраб. М. Боголюбской); «Лиса и заяц» (обраб. В. Даля); «С</w:t>
            </w:r>
            <w:r>
              <w:rPr>
                <w:rFonts w:ascii="Times New Roman" w:hAnsi="Times New Roman"/>
                <w:sz w:val="24"/>
              </w:rPr>
              <w:t>негурочка и лиса» (обраб. М. Булатова); «У страха глаза велики» (обраб. М. Серовой).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hd w:val="clear" w:color="auto" w:fill="C0C0C0"/>
              </w:rPr>
              <w:t>• Фольклор народов мира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741DE3" w:rsidRDefault="0058078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Песенки.</w:t>
            </w:r>
            <w:r>
              <w:rPr>
                <w:rFonts w:ascii="Times New Roman" w:hAnsi="Times New Roman"/>
                <w:sz w:val="24"/>
              </w:rPr>
              <w:t xml:space="preserve"> «Кораблик», «Храбрецы», «Маленькие феи», «Три зверолова» англ., обр. С. Маршака; «Что за грохот», пер. с латыш. С. Маршака; «Купите лук.</w:t>
            </w:r>
            <w:r>
              <w:rPr>
                <w:rFonts w:ascii="Times New Roman" w:hAnsi="Times New Roman"/>
                <w:sz w:val="24"/>
              </w:rPr>
              <w:t>..», пер. с шотл. И. Токмаковой; «Разговор лягушек», «Несговорчивый удод», «Помогите!» пер. с чеш. С. Маршака.</w:t>
            </w:r>
          </w:p>
          <w:p w:rsidR="00741DE3" w:rsidRDefault="0058078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Сказки.</w:t>
            </w:r>
            <w:r>
              <w:rPr>
                <w:rFonts w:ascii="Times New Roman" w:hAnsi="Times New Roman"/>
                <w:sz w:val="24"/>
              </w:rPr>
              <w:t xml:space="preserve"> «Два жадных медвежонка», венг., обр. А. Краснова и В. Важдаева; «Упрямые козы», узб. обр. Ш. Сагдуллы; «У солнышка в гостях», пер. со сло</w:t>
            </w:r>
            <w:r>
              <w:rPr>
                <w:rFonts w:ascii="Times New Roman" w:hAnsi="Times New Roman"/>
                <w:sz w:val="24"/>
              </w:rPr>
              <w:t>вац. С. Могилевской и Л. Зориной; «Храбрец-</w:t>
            </w:r>
            <w:r>
              <w:rPr>
                <w:rFonts w:ascii="Times New Roman" w:hAnsi="Times New Roman"/>
                <w:sz w:val="24"/>
              </w:rPr>
              <w:lastRenderedPageBreak/>
              <w:t>молодец», пер. с болг. Л. Грибовой; «Пых», белорус, обр. Н. Мялика: «Лесной мишка и проказница мышка», латыш., обр. Ю. Ванага, пер. Л. Воронковой.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hd w:val="clear" w:color="auto" w:fill="C0C0C0"/>
              </w:rPr>
              <w:t>• Произведения поэтов и писателей России.</w:t>
            </w:r>
          </w:p>
          <w:p w:rsidR="00741DE3" w:rsidRDefault="005807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Поэзия.</w:t>
            </w:r>
            <w:r>
              <w:rPr>
                <w:rFonts w:ascii="Times New Roman" w:hAnsi="Times New Roman"/>
                <w:sz w:val="24"/>
              </w:rPr>
              <w:t xml:space="preserve"> Бальмонт К.Д. «О</w:t>
            </w:r>
            <w:r>
              <w:rPr>
                <w:rFonts w:ascii="Times New Roman" w:hAnsi="Times New Roman"/>
                <w:sz w:val="24"/>
              </w:rPr>
              <w:t xml:space="preserve">сень»; Благинина Е.А. «Радуга»; Городецкий С.М. «Кто это?»; Заболоцкий Н.А. «Как мыши с котом воевали»; Кольцов А.В. «Дуют ветры...» (из стихотворения «Русская песня»); Косяков И.И. «Все она»; Майков А.Н. «Колыбельная песня»; Маршак С .Я. «Детки в клетке» </w:t>
            </w:r>
            <w:r>
              <w:rPr>
                <w:rFonts w:ascii="Times New Roman" w:hAnsi="Times New Roman"/>
                <w:sz w:val="24"/>
              </w:rPr>
              <w:t>(стихотворения из цикла по выбору), «Тихая сказка», «Сказка об умном мышонке»; Михалков С.В. «Песенка друзей»; Мошковская Э.Э. «Жадина»; Плещеев А.Н. «Осень наступила...», «Весна» (в сокр.); Пушкин А.С. «Ветер, ветер! Ты могуч!..», «Свет наш, солнышко!..»,</w:t>
            </w:r>
            <w:r>
              <w:rPr>
                <w:rFonts w:ascii="Times New Roman" w:hAnsi="Times New Roman"/>
                <w:sz w:val="24"/>
              </w:rPr>
              <w:t xml:space="preserve"> по выбору); Токмакова И.П. «Медведь»; Чуковский К.И. «Мойдодыр», «Муха- цокотуха», «Ёжики смеются», «Ёлка», Айболит», «Чудо-дерево», «Черепаха» (по выбору).</w:t>
            </w:r>
          </w:p>
          <w:p w:rsidR="00741DE3" w:rsidRDefault="005807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Проза.</w:t>
            </w:r>
            <w:r>
              <w:rPr>
                <w:rFonts w:ascii="Times New Roman" w:hAnsi="Times New Roman"/>
                <w:sz w:val="24"/>
              </w:rPr>
              <w:t xml:space="preserve"> Бианки В.В. «Купание медвежат»; Воронкова Л.Ф. «Снег идет» (из книги «Снег идет»); Дмитриев</w:t>
            </w:r>
            <w:r>
              <w:rPr>
                <w:rFonts w:ascii="Times New Roman" w:hAnsi="Times New Roman"/>
                <w:sz w:val="24"/>
              </w:rPr>
              <w:t xml:space="preserve"> Ю. «Синий шалашик»; Житков Б.С. «Что я видел» (1-2 рассказа по выбору); Зартайская И. «Душевные истории про Пряника и Вареника»; Зощенко М.М. «Умная птичка»; Прокофьева C.JI. «Маша и Ойка», «Сказка про грубое слово «Уходи»», «Сказка о невоспитанном мышонк</w:t>
            </w:r>
            <w:r>
              <w:rPr>
                <w:rFonts w:ascii="Times New Roman" w:hAnsi="Times New Roman"/>
                <w:sz w:val="24"/>
              </w:rPr>
              <w:t>е» (из книги «Машины сказки», по выбору); Сутеев В.Г. «Три котенка»; Толстой JI.H. «Птица свила гнездо...»; «Таня знала буквы...»; «У Вари был чиж...», «Пришла весна...» (1-2 рассказа по выбору); Ушинский К.Д. «Петушок с семьей», «Уточки», «Васька», «Лиса-</w:t>
            </w:r>
            <w:r>
              <w:rPr>
                <w:rFonts w:ascii="Times New Roman" w:hAnsi="Times New Roman"/>
                <w:sz w:val="24"/>
              </w:rPr>
              <w:t>Патрикеевна» (1-2 рассказа по выбору); Хармс Д.И. «Храбрый ёж».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hd w:val="clear" w:color="auto" w:fill="C0C0C0"/>
              </w:rPr>
              <w:t>• Произведения поэтов и писателей разных стран.</w:t>
            </w:r>
          </w:p>
          <w:p w:rsidR="00741DE3" w:rsidRDefault="0058078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Поэзия</w:t>
            </w:r>
            <w:r>
              <w:rPr>
                <w:rFonts w:ascii="Times New Roman" w:hAnsi="Times New Roman"/>
                <w:sz w:val="24"/>
              </w:rPr>
              <w:t xml:space="preserve">. Виеру Г. «Ёжик и барабан», пер. с молд. Я. Акима; Воронько П. «Хитрый ёжик», пер. с укр. С. Маршака; Дьюдни А. «Лама красная пижама», </w:t>
            </w:r>
            <w:r>
              <w:rPr>
                <w:rFonts w:ascii="Times New Roman" w:hAnsi="Times New Roman"/>
                <w:sz w:val="24"/>
              </w:rPr>
              <w:t>пер. Т. Духановой; Забила Н.Л. «Карандаш», пер. с укр. 3. Александровой; Капутикян С. «Кто скорее допьет», пер. с арм. Спендиаровой; Карем М. «Мой кот», пер. с франц. М. Кудиновой; Макбратни С. «Знаешь, как я тебя люблю», пер. Е. Канищевой, Я. Шапиро; Миле</w:t>
            </w:r>
            <w:r>
              <w:rPr>
                <w:rFonts w:ascii="Times New Roman" w:hAnsi="Times New Roman"/>
                <w:sz w:val="24"/>
              </w:rPr>
              <w:t xml:space="preserve">ва Л. «Быстроножка и серая Одежка», </w:t>
            </w:r>
            <w:r>
              <w:rPr>
                <w:rFonts w:ascii="Times New Roman" w:hAnsi="Times New Roman"/>
                <w:sz w:val="24"/>
              </w:rPr>
              <w:lastRenderedPageBreak/>
              <w:t>пер. с болг. М. Маринова.</w:t>
            </w:r>
          </w:p>
          <w:p w:rsidR="00741DE3" w:rsidRDefault="0058078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Проза.</w:t>
            </w:r>
            <w:r>
              <w:rPr>
                <w:rFonts w:ascii="Times New Roman" w:hAnsi="Times New Roman"/>
                <w:sz w:val="24"/>
              </w:rPr>
              <w:t xml:space="preserve"> Бехлерова X. «Капустный лист», пер. с польск. Г. Лукина; Биссет Д. «Лягушка в зеркале», пер. с англ. Н. Шерешевской; Муур Л. «Крошка Енот и Тот, кто сидит в пруду», пер. с англ. О. Образц</w:t>
            </w:r>
            <w:r>
              <w:rPr>
                <w:rFonts w:ascii="Times New Roman" w:hAnsi="Times New Roman"/>
                <w:sz w:val="24"/>
              </w:rPr>
              <w:t>овой; Чапек И. «В лесу» (из книги «Приключения песика и кошечки»), пер. чешек. Г. Лукина.</w:t>
            </w:r>
          </w:p>
        </w:tc>
      </w:tr>
      <w:tr w:rsidR="00741DE3">
        <w:trPr>
          <w:trHeight w:val="1296"/>
        </w:trPr>
        <w:tc>
          <w:tcPr>
            <w:tcW w:w="2207" w:type="dxa"/>
            <w:vMerge/>
            <w:shd w:val="clear" w:color="auto" w:fill="AEAAAA"/>
          </w:tcPr>
          <w:p w:rsidR="00741DE3" w:rsidRDefault="00741DE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214" w:type="dxa"/>
            <w:gridSpan w:val="3"/>
            <w:tcBorders>
              <w:top w:val="dashSmallGap" w:sz="4" w:space="0" w:color="auto"/>
            </w:tcBorders>
            <w:shd w:val="clear" w:color="auto" w:fill="E7E6E6"/>
          </w:tcPr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совокупных задач воспитания в рамках образовательной области «Речевое развитие» направлено на приобщение детей к ценностям </w:t>
            </w:r>
            <w:r>
              <w:rPr>
                <w:rFonts w:ascii="Times New Roman" w:hAnsi="Times New Roman"/>
                <w:b/>
                <w:sz w:val="24"/>
              </w:rPr>
              <w:t>«Культура» и «Красота»</w:t>
            </w:r>
            <w:r>
              <w:rPr>
                <w:rFonts w:ascii="Times New Roman" w:hAnsi="Times New Roman"/>
                <w:sz w:val="24"/>
              </w:rPr>
              <w:t>, что предп</w:t>
            </w:r>
            <w:r>
              <w:rPr>
                <w:rFonts w:ascii="Times New Roman" w:hAnsi="Times New Roman"/>
                <w:sz w:val="24"/>
              </w:rPr>
              <w:t>олагает: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владение формами речевого этикета, отражающими принятые в обществе правила и нормы культурного поведения;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воспитание отношения к родному языку как ценности, умения чувствовать красоту языка, стремления говорить красиво (на правильном, богатом,</w:t>
            </w:r>
            <w:r>
              <w:rPr>
                <w:rFonts w:ascii="Times New Roman" w:hAnsi="Times New Roman"/>
                <w:sz w:val="24"/>
              </w:rPr>
              <w:t xml:space="preserve"> образном языке).</w:t>
            </w:r>
          </w:p>
        </w:tc>
      </w:tr>
      <w:tr w:rsidR="00741DE3">
        <w:trPr>
          <w:trHeight w:val="266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/>
          </w:tcPr>
          <w:p w:rsidR="00741DE3" w:rsidRDefault="00580783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Художественно-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эстетическое развитие</w:t>
            </w:r>
          </w:p>
        </w:tc>
        <w:tc>
          <w:tcPr>
            <w:tcW w:w="13214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E7E6E6"/>
          </w:tcPr>
          <w:p w:rsidR="00741DE3" w:rsidRDefault="0058078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1)</w:t>
            </w:r>
            <w:r>
              <w:rPr>
                <w:rFonts w:ascii="Times New Roman" w:hAnsi="Times New Roman"/>
                <w:sz w:val="24"/>
              </w:rPr>
              <w:tab/>
              <w:t>приобщение к искусству:</w:t>
            </w:r>
          </w:p>
        </w:tc>
      </w:tr>
      <w:tr w:rsidR="00741DE3">
        <w:trPr>
          <w:trHeight w:val="74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/>
          </w:tcPr>
          <w:p w:rsidR="00741DE3" w:rsidRDefault="00741DE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продолжать развивать художественное восприятие, подводить детей к восприятию произведений искусства (разглядывать и чувствовать); воспитывать интерес к искусству;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</w:t>
            </w:r>
            <w:r>
              <w:rPr>
                <w:rFonts w:ascii="Times New Roman" w:hAnsi="Times New Roman"/>
                <w:sz w:val="24"/>
              </w:rPr>
              <w:t>формировать понимание красоты произведений искусства, потребность общения с искусством;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развивать у детей эстетические чувства при восприятии музыки, изобразительного, народного декоративно-прикладного искусства; 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содействовать возникновению положитель</w:t>
            </w:r>
            <w:r>
              <w:rPr>
                <w:rFonts w:ascii="Times New Roman" w:hAnsi="Times New Roman"/>
                <w:sz w:val="24"/>
              </w:rPr>
              <w:t>ного эмоционального отклика на красоту окружающего мира, выраженного в произведениях искусства;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формировать патриотическое отношение и чувство сопричастности к природе родного края, к семье в процессе музыкальной, изобразительной, театрализованной деятел</w:t>
            </w:r>
            <w:r>
              <w:rPr>
                <w:rFonts w:ascii="Times New Roman" w:hAnsi="Times New Roman"/>
                <w:sz w:val="24"/>
              </w:rPr>
              <w:t>ьности;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знакомить детей с элементарными средствами выразительности в разных видах искусства (музыке, изобразительном искусстве, театрализованной деятельности);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готовить детей к посещению кукольного театра, выставки детских работ и так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далее;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приобщат</w:t>
            </w:r>
            <w:r>
              <w:rPr>
                <w:rFonts w:ascii="Times New Roman" w:hAnsi="Times New Roman"/>
                <w:sz w:val="24"/>
              </w:rPr>
              <w:t>ь детей к участию в концертах, праздниках в семье и ДОО: исполнение танца, песни, чтение стихов;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Педагог подводит детей к восприятию произведений искусства, содействует возникновению эмоционального отклика на музыкальные произведения, произведения народ</w:t>
            </w:r>
            <w:r>
              <w:rPr>
                <w:rFonts w:ascii="Times New Roman" w:hAnsi="Times New Roman"/>
                <w:sz w:val="24"/>
              </w:rPr>
              <w:t>ного и профессионального изобразительного искусства. Знакомит детей с элементарными средствами выразительности в разных видах искусства (цвет, звук, форма, движение, жесты, интонация), подводит к различению видов искусства через художественный образ. Педаг</w:t>
            </w:r>
            <w:r>
              <w:rPr>
                <w:rFonts w:ascii="Times New Roman" w:hAnsi="Times New Roman"/>
                <w:sz w:val="24"/>
              </w:rPr>
              <w:t>ог формирует у детей умение сосредотачивать внимание на эстетическую сторону предметно-пространственной среды, природных явлений.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  <w:r>
              <w:rPr>
                <w:rFonts w:ascii="Times New Roman" w:hAnsi="Times New Roman"/>
                <w:sz w:val="24"/>
              </w:rPr>
              <w:tab/>
              <w:t>Педагог формирует у детей патриотическое отношение и чувства сопричастности к природе родного края, к семье в процессе музы</w:t>
            </w:r>
            <w:r>
              <w:rPr>
                <w:rFonts w:ascii="Times New Roman" w:hAnsi="Times New Roman"/>
                <w:sz w:val="24"/>
              </w:rPr>
              <w:t>кальной, изобразительной, театрализованной деятельности.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</w:t>
            </w:r>
            <w:r>
              <w:rPr>
                <w:rFonts w:ascii="Times New Roman" w:hAnsi="Times New Roman"/>
                <w:sz w:val="24"/>
              </w:rPr>
              <w:tab/>
              <w:t>Педагог в процессе ознакомления с народным искусством: глиняными игрушками, игрушками из соломы и дерева, предметами быта и одежды; скульптурой малых форм; репродукциями картин русских художников,</w:t>
            </w:r>
            <w:r>
              <w:rPr>
                <w:rFonts w:ascii="Times New Roman" w:hAnsi="Times New Roman"/>
                <w:sz w:val="24"/>
              </w:rPr>
              <w:t xml:space="preserve"> с детскими книгами (иллюстрации художников Ю. Васнецова, В. Сутеева, Е. Чарушина), с близкими детскому опыту живописными образами, формирует у ребёнка эстетическое и эмоционально-нравственное отношение к отражению окружающей действительности в изобразител</w:t>
            </w:r>
            <w:r>
              <w:rPr>
                <w:rFonts w:ascii="Times New Roman" w:hAnsi="Times New Roman"/>
                <w:sz w:val="24"/>
              </w:rPr>
              <w:t>ьном искусстве и художественных произведениях.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</w:t>
            </w:r>
            <w:r>
              <w:rPr>
                <w:rFonts w:ascii="Times New Roman" w:hAnsi="Times New Roman"/>
                <w:sz w:val="24"/>
              </w:rPr>
              <w:tab/>
              <w:t>Педагог развивает у детей эстетическое восприятие, умение видеть красоту и своеобразие окружающего мира, вызывать у детей положительный эмоциональный отклик на красоту природы, поддерживать желание отобража</w:t>
            </w:r>
            <w:r>
              <w:rPr>
                <w:rFonts w:ascii="Times New Roman" w:hAnsi="Times New Roman"/>
                <w:sz w:val="24"/>
              </w:rPr>
              <w:t>ть полученные впечатления в продуктивных видах художественно-эстетической деятельности.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</w:t>
            </w:r>
            <w:r>
              <w:rPr>
                <w:rFonts w:ascii="Times New Roman" w:hAnsi="Times New Roman"/>
                <w:sz w:val="24"/>
              </w:rPr>
              <w:tab/>
              <w:t>Педагог начинает приобщать детей к посещению кукольного театра, различных детских художественных выставок.</w:t>
            </w:r>
          </w:p>
        </w:tc>
      </w:tr>
      <w:tr w:rsidR="00741DE3">
        <w:trPr>
          <w:trHeight w:val="403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/>
          </w:tcPr>
          <w:p w:rsidR="00741DE3" w:rsidRDefault="00741DE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:rsidR="00741DE3" w:rsidRDefault="00741DE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41DE3" w:rsidRDefault="00580783">
            <w:pPr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Примерный перечень произведений изобразительного </w:t>
            </w:r>
            <w:r>
              <w:rPr>
                <w:rFonts w:ascii="Times New Roman" w:hAnsi="Times New Roman"/>
                <w:i/>
                <w:sz w:val="24"/>
              </w:rPr>
              <w:t>искусства.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• Иллюстрации к книгам:</w:t>
            </w:r>
            <w:r>
              <w:rPr>
                <w:rFonts w:ascii="Times New Roman" w:hAnsi="Times New Roman"/>
                <w:sz w:val="24"/>
              </w:rPr>
              <w:t xml:space="preserve"> Е.И. Чарушин «Рассказы о животных»; Ю.А. Васнецов к книге Л.Н. Толстого «Три медведя».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• Иллюстрации, репродукции картин</w:t>
            </w:r>
            <w:r>
              <w:rPr>
                <w:rFonts w:ascii="Times New Roman" w:hAnsi="Times New Roman"/>
                <w:sz w:val="24"/>
              </w:rPr>
              <w:t>: П.П. Кончаловский «Клубника», «Сирень в корзине»; К.С. Петров-Водкин «Яблоки на красном фоне»; Н.Н.</w:t>
            </w:r>
            <w:r>
              <w:rPr>
                <w:rFonts w:ascii="Times New Roman" w:hAnsi="Times New Roman"/>
                <w:sz w:val="24"/>
              </w:rPr>
              <w:t xml:space="preserve"> Жуков «Ёлка в нашей гостиной»; М.И. Климентов «Курица с цыплятами».</w:t>
            </w:r>
          </w:p>
        </w:tc>
      </w:tr>
      <w:tr w:rsidR="00741DE3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/>
          </w:tcPr>
          <w:p w:rsidR="00741DE3" w:rsidRDefault="00741DE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/>
          </w:tcPr>
          <w:p w:rsidR="00741DE3" w:rsidRDefault="0058078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  <w:r>
              <w:rPr>
                <w:rFonts w:ascii="Times New Roman" w:hAnsi="Times New Roman"/>
                <w:sz w:val="24"/>
              </w:rPr>
              <w:tab/>
              <w:t>изобразительная деятельность:</w:t>
            </w:r>
          </w:p>
        </w:tc>
      </w:tr>
      <w:tr w:rsidR="00741DE3">
        <w:trPr>
          <w:trHeight w:val="26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/>
          </w:tcPr>
          <w:p w:rsidR="00741DE3" w:rsidRDefault="00741DE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формировать у детей интерес к занятиям </w:t>
            </w:r>
            <w:r>
              <w:rPr>
                <w:rFonts w:ascii="Times New Roman" w:hAnsi="Times New Roman"/>
                <w:sz w:val="24"/>
              </w:rPr>
              <w:lastRenderedPageBreak/>
              <w:t>изобразительной деятельностью; формировать у детей знания в области изобразительной деятельности; развивать у</w:t>
            </w:r>
            <w:r>
              <w:rPr>
                <w:rFonts w:ascii="Times New Roman" w:hAnsi="Times New Roman"/>
                <w:sz w:val="24"/>
              </w:rPr>
              <w:t xml:space="preserve"> детей эстетическое восприятие;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формировать умение у детей видеть цельный художественный образ в единстве изобразительно-выразительных средств колористической, композиционной и смысловой трактовки;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формировать умение у детей в рисовании, лепке, апплика</w:t>
            </w:r>
            <w:r>
              <w:rPr>
                <w:rFonts w:ascii="Times New Roman" w:hAnsi="Times New Roman"/>
                <w:sz w:val="24"/>
              </w:rPr>
              <w:t>ции изображать простые предметы и явления, передавая их образную выразительность;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находить связь между предметами и явлениями окружающего мира и их изображениями (в рисунке, лепке, аппликации);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развивать положительный эмоциональный отклик детей на эсте</w:t>
            </w:r>
            <w:r>
              <w:rPr>
                <w:rFonts w:ascii="Times New Roman" w:hAnsi="Times New Roman"/>
                <w:sz w:val="24"/>
              </w:rPr>
              <w:t>тические свойства и качества предметов, на эстетическую сторону явлений природы и окружающего мира; отображать свои представления и впечатления об окружающем мире доступными графическими и живописными средствами;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формировать у детей способы зрительного и</w:t>
            </w:r>
            <w:r>
              <w:rPr>
                <w:rFonts w:ascii="Times New Roman" w:hAnsi="Times New Roman"/>
                <w:sz w:val="24"/>
              </w:rPr>
              <w:t xml:space="preserve"> тактильного обследования различных объектов для обогащения и уточнения восприятия особенностей их формы, пропорций, цвета, фактуры;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вызывать у детей положительный эмоциональный отклик на красоту природы, произведения искусства (книжные иллюстрации, изде</w:t>
            </w:r>
            <w:r>
              <w:rPr>
                <w:rFonts w:ascii="Times New Roman" w:hAnsi="Times New Roman"/>
                <w:sz w:val="24"/>
              </w:rPr>
              <w:t>лия народных промыслов, предметы быта и другое);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формировать умение у детей создавать как </w:t>
            </w:r>
            <w:r>
              <w:rPr>
                <w:rFonts w:ascii="Times New Roman" w:hAnsi="Times New Roman"/>
                <w:sz w:val="24"/>
              </w:rPr>
              <w:lastRenderedPageBreak/>
              <w:t>индивидуальные, так и коллективные композиции в рисунках, лепке, аппликации;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знакомить детей с народной игрушкой (филимоновской, дымковской, семеновской, богородс</w:t>
            </w:r>
            <w:r>
              <w:rPr>
                <w:rFonts w:ascii="Times New Roman" w:hAnsi="Times New Roman"/>
                <w:sz w:val="24"/>
              </w:rPr>
              <w:t>кой) для обогащения зрительных впечатлений и показа условно-обобщенной трактовки художественных образов;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переводить детей от рисования-подражания к самостоятельному творчеству;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Педагог формирует у детей интерес к занятиям изобразительной </w:t>
            </w:r>
            <w:r>
              <w:rPr>
                <w:rFonts w:ascii="Times New Roman" w:hAnsi="Times New Roman"/>
                <w:sz w:val="24"/>
              </w:rPr>
              <w:lastRenderedPageBreak/>
              <w:t>деятельностью; в</w:t>
            </w:r>
            <w:r>
              <w:rPr>
                <w:rFonts w:ascii="Times New Roman" w:hAnsi="Times New Roman"/>
                <w:sz w:val="24"/>
              </w:rPr>
              <w:t>оспитывает у детей художественный вкус и чувство гармонии; продолжает развивать у детей художественное восприятие, закрепляет у детей умение выделять цвет, форму, величину как особые свойства предметов, группировать однородные предметы по нескольким сенсор</w:t>
            </w:r>
            <w:r>
              <w:rPr>
                <w:rFonts w:ascii="Times New Roman" w:hAnsi="Times New Roman"/>
                <w:sz w:val="24"/>
              </w:rPr>
              <w:t>ным признакам: величине, форме, цвету, активно включая все органы чувств; учит детей видеть и восхищаться красотой изображенных предметов (формой, цветом) на картинах и при рассматривании народных игрушек, декоративно-прикладных изделий.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C0C0C0"/>
              </w:rPr>
              <w:t>1) Рисование: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</w:t>
            </w:r>
            <w:r>
              <w:rPr>
                <w:rFonts w:ascii="Times New Roman" w:hAnsi="Times New Roman"/>
                <w:sz w:val="24"/>
              </w:rPr>
              <w:t>педагог формирует у детей интерес к рисованию; умение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тому подобное);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продолжает учить п</w:t>
            </w:r>
            <w:r>
              <w:rPr>
                <w:rFonts w:ascii="Times New Roman" w:hAnsi="Times New Roman"/>
                <w:sz w:val="24"/>
              </w:rPr>
              <w:t>равильно держать карандаш, фломастер, кисть, не напрягая мышц и не сжимая сильно пальцы; формирует навык свободного движения руки с карандашом и кистью во время рисования; учит детей набирать краску на кисть: аккуратно обмакивать её всем ворсом в баночку с</w:t>
            </w:r>
            <w:r>
              <w:rPr>
                <w:rFonts w:ascii="Times New Roman" w:hAnsi="Times New Roman"/>
                <w:sz w:val="24"/>
              </w:rPr>
              <w:t xml:space="preserve"> краской, снимать лишнюю краску о край баночки легким прикосновением ворса, хорошо промывать кисть, прежде чем набрать краску другого цвета; приучает детей осушать промытую кисть о мягкую тряпочку или бумажную салфетку; закрепляет знание названий цветов (к</w:t>
            </w:r>
            <w:r>
              <w:rPr>
                <w:rFonts w:ascii="Times New Roman" w:hAnsi="Times New Roman"/>
                <w:sz w:val="24"/>
              </w:rPr>
              <w:t>расный, синий, зеленый, желтый, белый, черный); знакомит детей с оттенками (розовый, голубой, серый); педагог обращает внимание детей на подбор цвета, соответствующего изображаемому предмету; учит детей ритмичному нанесению линий, штрихов, пятен, мазков (о</w:t>
            </w:r>
            <w:r>
              <w:rPr>
                <w:rFonts w:ascii="Times New Roman" w:hAnsi="Times New Roman"/>
                <w:sz w:val="24"/>
              </w:rPr>
              <w:t>падают с деревьев листочки, идет дождь, «снег, снег кружится, белая вся улица», «дождик, дождик, кап, кап, кап...»);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педагог формирует у детей умение изображать простые предметы, рисовать прямые линии (короткие, длинные) в разных направлениях, </w:t>
            </w:r>
            <w:r>
              <w:rPr>
                <w:rFonts w:ascii="Times New Roman" w:hAnsi="Times New Roman"/>
                <w:sz w:val="24"/>
              </w:rPr>
              <w:t>перекрещивать их (полоски, ленточки, дорожки, заборчик, клетчатый платочек и другое); подводит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</w:t>
            </w:r>
            <w:r>
              <w:rPr>
                <w:rFonts w:ascii="Times New Roman" w:hAnsi="Times New Roman"/>
                <w:sz w:val="24"/>
              </w:rPr>
              <w:t xml:space="preserve">ежка, вагончик и другое); формирует у детей умение создавать несложные сюжетные композиции, повторяя изображение одного предмета (елочки на нашем </w:t>
            </w:r>
            <w:r>
              <w:rPr>
                <w:rFonts w:ascii="Times New Roman" w:hAnsi="Times New Roman"/>
                <w:sz w:val="24"/>
              </w:rPr>
              <w:lastRenderedPageBreak/>
              <w:t>участке, неваляшки гуляют) или изображая разнообразные предметы, насекомых и тому подобное (в траве ползают жу</w:t>
            </w:r>
            <w:r>
              <w:rPr>
                <w:rFonts w:ascii="Times New Roman" w:hAnsi="Times New Roman"/>
                <w:sz w:val="24"/>
              </w:rPr>
              <w:t>чки и червячки; колобок катится по дорожке и другое); учит детей располагать изображения по всему листу.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C0C0C0"/>
              </w:rPr>
              <w:t>2)</w:t>
            </w:r>
            <w:r>
              <w:rPr>
                <w:rFonts w:ascii="Times New Roman" w:hAnsi="Times New Roman"/>
                <w:sz w:val="24"/>
                <w:shd w:val="clear" w:color="auto" w:fill="C0C0C0"/>
              </w:rPr>
              <w:tab/>
              <w:t>Лепка: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формирует у детей интерес к лепке; закрепляет представления детей о свойствах глины, пластилина, пластической массы и способах лепки;</w:t>
            </w:r>
            <w:r>
              <w:rPr>
                <w:rFonts w:ascii="Times New Roman" w:hAnsi="Times New Roman"/>
                <w:sz w:val="24"/>
              </w:rPr>
              <w:t xml:space="preserve"> учит детей раскатывать комочки прямыми и круговыми движениями, соединять концы получившейся палочки, сплющивать шар, сминая его ладонями обеих рук; педагог побуждает детей украшать вылепленные предметы, используя палочку с заточенным концом; учит детей со</w:t>
            </w:r>
            <w:r>
              <w:rPr>
                <w:rFonts w:ascii="Times New Roman" w:hAnsi="Times New Roman"/>
                <w:sz w:val="24"/>
              </w:rPr>
              <w:t>здавать предметы, состоящие из 2-3 частей, соединяя их путем прижимания друг к другу; закрепляет у детей умение аккуратно пользоваться глиной, класть комочки и вылепленные предметы на дощечку; учит детей лепить несложные предметы, состоящие из нескольких ч</w:t>
            </w:r>
            <w:r>
              <w:rPr>
                <w:rFonts w:ascii="Times New Roman" w:hAnsi="Times New Roman"/>
                <w:sz w:val="24"/>
              </w:rPr>
              <w:t>астей (неваляшка, цыпленок, пирамидка и другие); педагог предлагает объединять вылепленные фигурки в коллективную композицию (неваляшки водят хоровод, яблоки лежат на тарелке и так далее); педагог воспитывает у детей способность радоваться от восприятия ре</w:t>
            </w:r>
            <w:r>
              <w:rPr>
                <w:rFonts w:ascii="Times New Roman" w:hAnsi="Times New Roman"/>
                <w:sz w:val="24"/>
              </w:rPr>
              <w:t>зультата общей работы.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C0C0C0"/>
              </w:rPr>
              <w:t>3)</w:t>
            </w:r>
            <w:r>
              <w:rPr>
                <w:rFonts w:ascii="Times New Roman" w:hAnsi="Times New Roman"/>
                <w:sz w:val="24"/>
                <w:shd w:val="clear" w:color="auto" w:fill="C0C0C0"/>
              </w:rPr>
              <w:tab/>
              <w:t>Аппликация: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приобщает детей к искусству аппликации, формирует интерес к этому виду деятельности; учит детей предварительно выкладывать (в определенной последовательности) на листе бумаги готовые детали разной формы, величи</w:t>
            </w:r>
            <w:r>
              <w:rPr>
                <w:rFonts w:ascii="Times New Roman" w:hAnsi="Times New Roman"/>
                <w:sz w:val="24"/>
              </w:rPr>
              <w:t>ны, цвета, составляя изображение (задуманное ребёнком или заданное педагогом), и наклеивать их; педагог учит детей аккуратно пользоваться клеем: намазывать его кисточкой тонким слоем на обратную сторону наклеиваемой фигуры (на специально приготовленной кле</w:t>
            </w:r>
            <w:r>
              <w:rPr>
                <w:rFonts w:ascii="Times New Roman" w:hAnsi="Times New Roman"/>
                <w:sz w:val="24"/>
              </w:rPr>
              <w:t>енке); прикладывать стороной, намазанной клеем, к листу бумаги и плотно прижимать салфеткой; педагог формирует у детей навык аккуратной работы; учит детей создавать в аппликации на бумаге разной формы (квадрат, розетта и другое) предметные и декоративные к</w:t>
            </w:r>
            <w:r>
              <w:rPr>
                <w:rFonts w:ascii="Times New Roman" w:hAnsi="Times New Roman"/>
                <w:sz w:val="24"/>
              </w:rPr>
              <w:t>омпозиции из геометрических форм и природных материалов, повторяя и чередуя их по форме и цвету; развивает у детей чувство ритма; педагог закрепляет у детей знание формы предметов и их цвета;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C0C0C0"/>
              </w:rPr>
              <w:t>4) Народное декоративно-прикладное искусство: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педагог приобщает </w:t>
            </w:r>
            <w:r>
              <w:rPr>
                <w:rFonts w:ascii="Times New Roman" w:hAnsi="Times New Roman"/>
                <w:sz w:val="24"/>
              </w:rPr>
              <w:t>детей к декоративной деятельности: учит украшать дымковскими узорами силуэты игрушек, вырезанных педагогом (птичка, козлик, конь и другие), и разных предметов (блюдечко, рукавички).</w:t>
            </w:r>
          </w:p>
        </w:tc>
      </w:tr>
      <w:tr w:rsidR="00741DE3">
        <w:trPr>
          <w:trHeight w:val="14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/>
          </w:tcPr>
          <w:p w:rsidR="00741DE3" w:rsidRDefault="00741DE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/>
          </w:tcPr>
          <w:p w:rsidR="00741DE3" w:rsidRDefault="0058078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</w:t>
            </w:r>
            <w:r>
              <w:rPr>
                <w:rFonts w:ascii="Times New Roman" w:hAnsi="Times New Roman"/>
                <w:sz w:val="24"/>
              </w:rPr>
              <w:tab/>
              <w:t>конструктивная деятельность:</w:t>
            </w:r>
          </w:p>
        </w:tc>
      </w:tr>
      <w:tr w:rsidR="00741DE3">
        <w:trPr>
          <w:trHeight w:val="303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/>
          </w:tcPr>
          <w:p w:rsidR="00741DE3" w:rsidRDefault="00741DE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совершенствовать у детей </w:t>
            </w:r>
            <w:r>
              <w:rPr>
                <w:rFonts w:ascii="Times New Roman" w:hAnsi="Times New Roman"/>
                <w:sz w:val="24"/>
              </w:rPr>
              <w:t>конструктивные умения;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формировать умение у детей различать, называть и использовать основные строительные детали (кубики, кирпичики, пластины, цилиндры, трехгранные призмы); сооружать новые постройки, используя полученные ранее умения (накладывание, при</w:t>
            </w:r>
            <w:r>
              <w:rPr>
                <w:rFonts w:ascii="Times New Roman" w:hAnsi="Times New Roman"/>
                <w:sz w:val="24"/>
              </w:rPr>
              <w:t>ставление, прикладывание);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формировать умение у детей использовать в постройках детали разного цвета;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Педагог учит детей простейшему анализу созданных построек; вызывает чувство радости при удавшейся постройке. 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Учит детей располагать кирпичики, плас</w:t>
            </w:r>
            <w:r>
              <w:rPr>
                <w:rFonts w:ascii="Times New Roman" w:hAnsi="Times New Roman"/>
                <w:sz w:val="24"/>
              </w:rPr>
              <w:t xml:space="preserve">тины вертикально (в ряд, по кругу, по периметру четырехугольника), ставить их плотно друг к другу, на определенном расстоянии (заборчик, ворота). 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Педагог побуждает детей к созданию вариантов конструкций, добавляя другие детали (на столбики ворот ставить</w:t>
            </w:r>
            <w:r>
              <w:rPr>
                <w:rFonts w:ascii="Times New Roman" w:hAnsi="Times New Roman"/>
                <w:sz w:val="24"/>
              </w:rPr>
              <w:t xml:space="preserve"> трехгранные призмы, рядом со столбами - кубики и другое). Учит детей изменять постройки двумя способами: заменяя одни детали другими или надстраивая их в высоту, длину (низкая и высокая башенка, короткий и длинный поезд). 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Развивает у детей желание соор</w:t>
            </w:r>
            <w:r>
              <w:rPr>
                <w:rFonts w:ascii="Times New Roman" w:hAnsi="Times New Roman"/>
                <w:sz w:val="24"/>
              </w:rPr>
              <w:t xml:space="preserve">ужать постройки по собственному замыслу. 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Продолжает формировать умение у детей обыгрывать постройки, объединять их по сюжету: дорожка и дома - улица; стол, стул, диван - мебель для кукол. 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Педагог приучает детей после игры аккуратно складывать детали </w:t>
            </w:r>
            <w:r>
              <w:rPr>
                <w:rFonts w:ascii="Times New Roman" w:hAnsi="Times New Roman"/>
                <w:sz w:val="24"/>
              </w:rPr>
              <w:t xml:space="preserve">в коробки. 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Педагог знакомит детей со свойствами песка, снега, сооружая из них постройки.</w:t>
            </w:r>
          </w:p>
        </w:tc>
      </w:tr>
      <w:tr w:rsidR="00741DE3">
        <w:trPr>
          <w:trHeight w:val="2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/>
          </w:tcPr>
          <w:p w:rsidR="00741DE3" w:rsidRDefault="00741DE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/>
          </w:tcPr>
          <w:p w:rsidR="00741DE3" w:rsidRDefault="0058078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</w:t>
            </w:r>
            <w:r>
              <w:rPr>
                <w:rFonts w:ascii="Times New Roman" w:hAnsi="Times New Roman"/>
                <w:sz w:val="24"/>
              </w:rPr>
              <w:tab/>
              <w:t>музыкальная деятельность:</w:t>
            </w:r>
          </w:p>
        </w:tc>
      </w:tr>
      <w:tr w:rsidR="00741DE3">
        <w:trPr>
          <w:trHeight w:val="28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/>
          </w:tcPr>
          <w:p w:rsidR="00741DE3" w:rsidRDefault="00741DE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развивать у детей эмоциональную </w:t>
            </w:r>
            <w:r>
              <w:rPr>
                <w:rFonts w:ascii="Times New Roman" w:hAnsi="Times New Roman"/>
                <w:sz w:val="24"/>
              </w:rPr>
              <w:lastRenderedPageBreak/>
              <w:t>отзывчивость на музыку; знакомить детей с тремя жанрами музыкальных произведений: песней, танцем,</w:t>
            </w:r>
            <w:r>
              <w:rPr>
                <w:rFonts w:ascii="Times New Roman" w:hAnsi="Times New Roman"/>
                <w:sz w:val="24"/>
              </w:rPr>
              <w:t xml:space="preserve"> маршем;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формировать у детей умение узнавать знакомые песни, пьесы; чувствовать характер музыки (веселый, бодрый, спокойный), эмоционально на нее реагировать; выражать свое настроение в движении под музыку;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учить детей петь простые народные песни, попе</w:t>
            </w:r>
            <w:r>
              <w:rPr>
                <w:rFonts w:ascii="Times New Roman" w:hAnsi="Times New Roman"/>
                <w:sz w:val="24"/>
              </w:rPr>
              <w:t>вки, прибаутки, передавая их настроение и характер;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/>
          </w:tcPr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1)</w:t>
            </w:r>
            <w:r>
              <w:rPr>
                <w:rFonts w:ascii="Times New Roman" w:hAnsi="Times New Roman"/>
                <w:sz w:val="24"/>
              </w:rPr>
              <w:tab/>
              <w:t xml:space="preserve">Слушание: </w:t>
            </w:r>
          </w:p>
        </w:tc>
      </w:tr>
      <w:tr w:rsidR="00741DE3">
        <w:trPr>
          <w:trHeight w:val="494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/>
          </w:tcPr>
          <w:p w:rsidR="00741DE3" w:rsidRDefault="00741DE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741DE3" w:rsidRDefault="00741DE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41DE3" w:rsidRDefault="00580783">
            <w:pPr>
              <w:jc w:val="both"/>
              <w:rPr>
                <w:rFonts w:ascii="Times New Roman" w:hAnsi="Times New Roman"/>
                <w:sz w:val="24"/>
                <w:shd w:val="clear" w:color="auto" w:fill="C0C0C0"/>
              </w:rPr>
            </w:pPr>
            <w:r>
              <w:rPr>
                <w:rFonts w:ascii="Times New Roman" w:hAnsi="Times New Roman"/>
                <w:sz w:val="24"/>
              </w:rPr>
              <w:t>педагог учит детей слушать музыкальное произведение до конца, понимать характер музыки, узнавать и определять, сколько частей в произведении; выражать свои впечатления после прослушивания словом, мимикой, жестом. Развивает у детей способность различать з</w:t>
            </w:r>
            <w:r>
              <w:rPr>
                <w:rFonts w:ascii="Times New Roman" w:hAnsi="Times New Roman"/>
                <w:sz w:val="24"/>
              </w:rPr>
              <w:t>вуки по высоте в пределах октавы - септимы, замечать изменение в силе звучания мелодии (громко, тихо). Совершенствует у детей умение различать звучание музыкальных игрушек, детских музыкальных инструментов (музыкальный молоточек, шарманка, погремушка, бара</w:t>
            </w:r>
            <w:r>
              <w:rPr>
                <w:rFonts w:ascii="Times New Roman" w:hAnsi="Times New Roman"/>
                <w:sz w:val="24"/>
              </w:rPr>
              <w:t>бан, бубен, металлофон и другие).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41DE3" w:rsidRDefault="00580783">
            <w:pPr>
              <w:jc w:val="both"/>
              <w:rPr>
                <w:rFonts w:ascii="Times New Roman" w:hAnsi="Times New Roman"/>
                <w:i/>
                <w:sz w:val="24"/>
                <w:shd w:val="clear" w:color="auto" w:fill="C0C0C0"/>
              </w:rPr>
            </w:pPr>
            <w:r>
              <w:rPr>
                <w:rFonts w:ascii="Times New Roman" w:hAnsi="Times New Roman"/>
                <w:i/>
                <w:sz w:val="24"/>
              </w:rPr>
              <w:t>Примерный перечень музыкальных произведений.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«Осенью», муз. С. Майкапара; «Ласковая песенка», муз. М. Раухвергера, сл. Т. Мираджи; «Колыбельная», муз. С. Разаренова; «Мишка с куклой пляшут полечку», муз. М. Качурбиной; «Зайчик», муз. Л. Лядовой; «Резвушка» и «Капризуля», муз. В. Волкова; «Воробей», м</w:t>
            </w:r>
            <w:r>
              <w:rPr>
                <w:rFonts w:ascii="Times New Roman" w:hAnsi="Times New Roman"/>
                <w:sz w:val="24"/>
              </w:rPr>
              <w:t xml:space="preserve">уз. А. Руббах; «Дождик и радуга», муз. С. Прокофьева; «Со вьюном я хожу», рус. нар. песня; «Лесные картинки», муз. Ю. Слонова. </w:t>
            </w:r>
          </w:p>
        </w:tc>
      </w:tr>
      <w:tr w:rsidR="00741DE3">
        <w:trPr>
          <w:trHeight w:val="30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/>
          </w:tcPr>
          <w:p w:rsidR="00741DE3" w:rsidRDefault="00741DE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741DE3" w:rsidRDefault="00741DE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/>
          </w:tcPr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  <w:r>
              <w:rPr>
                <w:rFonts w:ascii="Times New Roman" w:hAnsi="Times New Roman"/>
                <w:sz w:val="24"/>
              </w:rPr>
              <w:tab/>
              <w:t xml:space="preserve">Пение: </w:t>
            </w:r>
          </w:p>
        </w:tc>
      </w:tr>
      <w:tr w:rsidR="00741DE3">
        <w:trPr>
          <w:trHeight w:val="621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/>
          </w:tcPr>
          <w:p w:rsidR="00741DE3" w:rsidRDefault="00741DE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741DE3" w:rsidRDefault="00741DE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right w:val="dashSmallGap" w:sz="4" w:space="0" w:color="auto"/>
            </w:tcBorders>
          </w:tcPr>
          <w:p w:rsidR="00741DE3" w:rsidRDefault="00580783">
            <w:pPr>
              <w:jc w:val="both"/>
              <w:rPr>
                <w:rFonts w:ascii="Times New Roman" w:hAnsi="Times New Roman"/>
                <w:sz w:val="24"/>
                <w:shd w:val="clear" w:color="auto" w:fill="C0C0C0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 способствует развитию у детей певческих навыков: петь без напряжения в диапазоне ре (ми) - ля (си), в </w:t>
            </w:r>
            <w:r>
              <w:rPr>
                <w:rFonts w:ascii="Times New Roman" w:hAnsi="Times New Roman"/>
                <w:sz w:val="24"/>
              </w:rPr>
              <w:t>одном темпе со всеми, чисто и ясно произносить слова, передавать характер песни (весело, протяжно, ласково, напевно).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</w:tcBorders>
          </w:tcPr>
          <w:p w:rsidR="00741DE3" w:rsidRDefault="00580783">
            <w:pPr>
              <w:jc w:val="both"/>
              <w:rPr>
                <w:rFonts w:ascii="Times New Roman" w:hAnsi="Times New Roman"/>
                <w:i/>
                <w:sz w:val="24"/>
                <w:shd w:val="clear" w:color="auto" w:fill="C0C0C0"/>
              </w:rPr>
            </w:pPr>
            <w:r>
              <w:rPr>
                <w:rFonts w:ascii="Times New Roman" w:hAnsi="Times New Roman"/>
                <w:i/>
                <w:sz w:val="24"/>
              </w:rPr>
              <w:t>Примерный перечень музыкальных произведений.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• Упражнения на развитие слуха и голоса.</w:t>
            </w:r>
            <w:r>
              <w:rPr>
                <w:rFonts w:ascii="Times New Roman" w:hAnsi="Times New Roman"/>
                <w:sz w:val="24"/>
              </w:rPr>
              <w:t xml:space="preserve"> «Лю-лю, бай», рус. нар. колыбельная; «Я иду с цветам</w:t>
            </w:r>
            <w:r>
              <w:rPr>
                <w:rFonts w:ascii="Times New Roman" w:hAnsi="Times New Roman"/>
                <w:sz w:val="24"/>
              </w:rPr>
              <w:t>и», муз. Е. Тиличеевой, сл. Л. Дымовой; «Маме улыбаемся», муз. В. Агафонникова, сл. 3. Петровой; пение народной потешки «Солнышко-ведрышко; муз. В. Карасевой, сл. Народные.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• Песни.</w:t>
            </w:r>
            <w:r>
              <w:rPr>
                <w:rFonts w:ascii="Times New Roman" w:hAnsi="Times New Roman"/>
                <w:sz w:val="24"/>
              </w:rPr>
              <w:t xml:space="preserve"> «Петушок» и «Ладушки», рус. нар. песни; «Зайчик», рус. нар. песня, обр. Н.</w:t>
            </w:r>
            <w:r>
              <w:rPr>
                <w:rFonts w:ascii="Times New Roman" w:hAnsi="Times New Roman"/>
                <w:sz w:val="24"/>
              </w:rPr>
              <w:t xml:space="preserve"> Лобачева; «Зима», муз. В. Карасевой, сл. Н. Френкель; «Наша елочка», муз. М. Красева, сл. М. Клоковой; «Прокати, лошадка, нас», муз. В. Агафонникова и К. Козыревой, сл. И. Михайловой; «Маме песенку пою», муз. Т. Попатенко, сл. Е. Авдиенко; «Цыплята», муз.</w:t>
            </w:r>
            <w:r>
              <w:rPr>
                <w:rFonts w:ascii="Times New Roman" w:hAnsi="Times New Roman"/>
                <w:sz w:val="24"/>
              </w:rPr>
              <w:t xml:space="preserve"> А. Филиппенко, сл. Т. Волгиной.</w:t>
            </w:r>
          </w:p>
        </w:tc>
      </w:tr>
      <w:tr w:rsidR="00741DE3">
        <w:trPr>
          <w:trHeight w:val="11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/>
          </w:tcPr>
          <w:p w:rsidR="00741DE3" w:rsidRDefault="00741DE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741DE3" w:rsidRDefault="00741DE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/>
          </w:tcPr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</w:t>
            </w:r>
            <w:r>
              <w:rPr>
                <w:rFonts w:ascii="Times New Roman" w:hAnsi="Times New Roman"/>
                <w:sz w:val="24"/>
              </w:rPr>
              <w:tab/>
              <w:t xml:space="preserve">Песенное творчество: </w:t>
            </w:r>
          </w:p>
        </w:tc>
      </w:tr>
      <w:tr w:rsidR="00741DE3">
        <w:trPr>
          <w:trHeight w:val="1149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/>
          </w:tcPr>
          <w:p w:rsidR="00741DE3" w:rsidRDefault="00741DE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741DE3" w:rsidRDefault="00741DE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41DE3" w:rsidRDefault="00580783">
            <w:pPr>
              <w:jc w:val="both"/>
              <w:rPr>
                <w:rFonts w:ascii="Times New Roman" w:hAnsi="Times New Roman"/>
                <w:sz w:val="24"/>
                <w:shd w:val="clear" w:color="auto" w:fill="C0C0C0"/>
              </w:rPr>
            </w:pPr>
            <w:r>
              <w:rPr>
                <w:rFonts w:ascii="Times New Roman" w:hAnsi="Times New Roman"/>
                <w:sz w:val="24"/>
              </w:rPr>
              <w:t>педагог учит детей допевать мелодии колыбельных песен на слог «баю-баю» и веселых мелодий на слог «ля-ля». Способствует у детей формированию навыка сочинительства веселых и грустных мелодий по</w:t>
            </w:r>
            <w:r>
              <w:rPr>
                <w:rFonts w:ascii="Times New Roman" w:hAnsi="Times New Roman"/>
                <w:sz w:val="24"/>
              </w:rPr>
              <w:t xml:space="preserve"> образцу.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41DE3" w:rsidRDefault="00580783">
            <w:pPr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Примерный перечень музыкальных произведений.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i/>
                <w:sz w:val="24"/>
                <w:shd w:val="clear" w:color="auto" w:fill="C0C0C0"/>
              </w:rPr>
            </w:pPr>
            <w:r>
              <w:rPr>
                <w:rFonts w:ascii="Times New Roman" w:hAnsi="Times New Roman"/>
                <w:sz w:val="24"/>
              </w:rPr>
              <w:t xml:space="preserve"> «Бай-бай, бай-бай», «Лю-лю, бай», рус. нар. колыбельные; «Как тебя зовут?», «Спой колыбельную», «Ах ты, котенька-коток», рус. нар. колыбельная; придумывание колыбельной мелодии и плясовой мелодии.</w:t>
            </w:r>
          </w:p>
        </w:tc>
      </w:tr>
      <w:tr w:rsidR="00741DE3">
        <w:trPr>
          <w:trHeight w:val="16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/>
          </w:tcPr>
          <w:p w:rsidR="00741DE3" w:rsidRDefault="00741DE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741DE3" w:rsidRDefault="00741DE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/>
          </w:tcPr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</w:t>
            </w:r>
            <w:r>
              <w:rPr>
                <w:rFonts w:ascii="Times New Roman" w:hAnsi="Times New Roman"/>
                <w:sz w:val="24"/>
              </w:rPr>
              <w:tab/>
              <w:t>Музыкально-ритмические движения:</w:t>
            </w:r>
          </w:p>
        </w:tc>
      </w:tr>
      <w:tr w:rsidR="00741DE3">
        <w:trPr>
          <w:trHeight w:val="6903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/>
          </w:tcPr>
          <w:p w:rsidR="00741DE3" w:rsidRDefault="00741DE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741DE3" w:rsidRDefault="00741DE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педагог учит детей двигаться в соответствии с двухчастной формой музыки и силой её звучания (громко, тихо); реагировать на начало звучания музыки и её окончание. Совершенствует у детей навыки основных движений </w:t>
            </w:r>
            <w:r>
              <w:rPr>
                <w:rFonts w:ascii="Times New Roman" w:hAnsi="Times New Roman"/>
                <w:sz w:val="24"/>
              </w:rPr>
              <w:t>(ходьба и бег). Учит детей маршировать вместе со всеми и индивидуально, бегать легко, в умеренном и быстром темпе под музыку. Педагог улучшает качество исполнения танцевальных движений: притопывания попеременно двумя ногами и одной ногой. Развивает у детей</w:t>
            </w:r>
            <w:r>
              <w:rPr>
                <w:rFonts w:ascii="Times New Roman" w:hAnsi="Times New Roman"/>
                <w:sz w:val="24"/>
              </w:rPr>
              <w:t xml:space="preserve">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 Педагог способствует у детей развитию навыков выразительной и эмоциональной передачи </w:t>
            </w:r>
            <w:r>
              <w:rPr>
                <w:rFonts w:ascii="Times New Roman" w:hAnsi="Times New Roman"/>
                <w:sz w:val="24"/>
              </w:rPr>
              <w:t>игровых и сказочных образов: идет медведь, крадется кошка, бегают мышата, скачет зайка, ходит петушок, клюют зернышки цыплята, летают птички и так далее;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педагог активизирует танцевально-игровое творчество детей; поддерживает у детей самостоятельность в </w:t>
            </w:r>
            <w:r>
              <w:rPr>
                <w:rFonts w:ascii="Times New Roman" w:hAnsi="Times New Roman"/>
                <w:sz w:val="24"/>
              </w:rPr>
              <w:t xml:space="preserve">выполнение танцевальных движений под плясовые мелодии; учит детей </w:t>
            </w:r>
            <w:r>
              <w:rPr>
                <w:rFonts w:ascii="Times New Roman" w:hAnsi="Times New Roman"/>
                <w:sz w:val="24"/>
              </w:rPr>
              <w:lastRenderedPageBreak/>
              <w:t>точности выполнения движений, передающих характер изображаемых животных;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  <w:shd w:val="clear" w:color="auto" w:fill="C0C0C0"/>
              </w:rPr>
            </w:pPr>
            <w:r>
              <w:rPr>
                <w:rFonts w:ascii="Times New Roman" w:hAnsi="Times New Roman"/>
                <w:sz w:val="24"/>
              </w:rPr>
              <w:t>• педагог поощряет детей в использовании песен, музыкально-ритмических движений, музыкальных игр в повседневной жизни</w:t>
            </w:r>
            <w:r>
              <w:rPr>
                <w:rFonts w:ascii="Times New Roman" w:hAnsi="Times New Roman"/>
                <w:sz w:val="24"/>
              </w:rPr>
              <w:t xml:space="preserve"> и различных видах досуговой деятельности (праздниках, развлечениях и других видах досуговой деятельности);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41DE3" w:rsidRDefault="00580783">
            <w:pPr>
              <w:jc w:val="both"/>
              <w:rPr>
                <w:rFonts w:ascii="Times New Roman" w:hAnsi="Times New Roman"/>
                <w:i/>
                <w:sz w:val="24"/>
                <w:shd w:val="clear" w:color="auto" w:fill="C0C0C0"/>
              </w:rPr>
            </w:pPr>
            <w:r>
              <w:rPr>
                <w:rFonts w:ascii="Times New Roman" w:hAnsi="Times New Roman"/>
                <w:i/>
                <w:sz w:val="24"/>
              </w:rPr>
              <w:lastRenderedPageBreak/>
              <w:t>Примерный перечень музыкальных произведений.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•Музыкально-ритмические движения.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Игровые упражнения, ходьба и бег под музыку «Марш и бег»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A.</w:t>
            </w:r>
            <w:r>
              <w:rPr>
                <w:rFonts w:ascii="Times New Roman" w:hAnsi="Times New Roman"/>
                <w:sz w:val="24"/>
              </w:rPr>
              <w:tab/>
              <w:t>Александр</w:t>
            </w:r>
            <w:r>
              <w:rPr>
                <w:rFonts w:ascii="Times New Roman" w:hAnsi="Times New Roman"/>
                <w:sz w:val="24"/>
              </w:rPr>
              <w:t>ова; «Скачут лошадки», муз. Т. Попатенко; «Шагаем как физкультурники», муз. Т. Ломовой; «Топотушки», муз. М. Раухвергера; «Птички летают», муз. Л. Банниковой; перекатывание мяча под музыку Д. Шостаковича (вальс-шутка); бег с хлопками под музыку Р. Шумана (</w:t>
            </w:r>
            <w:r>
              <w:rPr>
                <w:rFonts w:ascii="Times New Roman" w:hAnsi="Times New Roman"/>
                <w:sz w:val="24"/>
              </w:rPr>
              <w:t>игра в жмурки).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• Этюды-драматизации.</w:t>
            </w:r>
            <w:r>
              <w:rPr>
                <w:rFonts w:ascii="Times New Roman" w:hAnsi="Times New Roman"/>
                <w:sz w:val="24"/>
              </w:rPr>
              <w:t xml:space="preserve"> «Зайцы и лиса», муз. Е. Вихаревой; «Медвежата», муз. М. Красева, сл. Н. Френкель; «Птички летают», муз. Л. Банниковой; «Жуки», венгер. нар. мелодия, обраб. Л. Вишкарева.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• Игры.</w:t>
            </w:r>
            <w:r>
              <w:rPr>
                <w:rFonts w:ascii="Times New Roman" w:hAnsi="Times New Roman"/>
                <w:sz w:val="24"/>
              </w:rPr>
              <w:t xml:space="preserve"> «Солнышко и дождик», муз. М. Раухвергера</w:t>
            </w:r>
            <w:r>
              <w:rPr>
                <w:rFonts w:ascii="Times New Roman" w:hAnsi="Times New Roman"/>
                <w:sz w:val="24"/>
              </w:rPr>
              <w:t>, сл. А. Барто; «Жмурки с Мишкой», муз. Ф. Флотова; «Где погремушки?», муз. А. Александрова; «Заинька, выходи», муз. Е. Тиличеевой; «Игра с куклой», муз. В. Карасевой; «Ходит Ваня», рус. нар. песня, обр. Н. Метлова.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• Хороводы и пляски.</w:t>
            </w:r>
            <w:r>
              <w:rPr>
                <w:rFonts w:ascii="Times New Roman" w:hAnsi="Times New Roman"/>
                <w:sz w:val="24"/>
              </w:rPr>
              <w:t xml:space="preserve"> «Пляска с погремушк</w:t>
            </w:r>
            <w:r>
              <w:rPr>
                <w:rFonts w:ascii="Times New Roman" w:hAnsi="Times New Roman"/>
                <w:sz w:val="24"/>
              </w:rPr>
              <w:t xml:space="preserve">ами», муз. и сл. В. Антоновой; «Пальчики и ручки», рус. нар. мелодия, обраб. М. Раухвергера; танец с листочками под </w:t>
            </w:r>
            <w:r>
              <w:rPr>
                <w:rFonts w:ascii="Times New Roman" w:hAnsi="Times New Roman"/>
                <w:sz w:val="24"/>
              </w:rPr>
              <w:lastRenderedPageBreak/>
              <w:t>рус. нар. плясовую мелодию; «Пляска с листочками», муз. Н. Китаевой, сл. А. Ануфриевой; «Танец около елки», муз. Р. Равина, сл. П. Границыно</w:t>
            </w:r>
            <w:r>
              <w:rPr>
                <w:rFonts w:ascii="Times New Roman" w:hAnsi="Times New Roman"/>
                <w:sz w:val="24"/>
              </w:rPr>
              <w:t>й; танец с платочками под рус. нар. мелодию; «Помирились», муз. Т. Вилькорейской.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• Характерные танцы.</w:t>
            </w:r>
            <w:r>
              <w:rPr>
                <w:rFonts w:ascii="Times New Roman" w:hAnsi="Times New Roman"/>
                <w:sz w:val="24"/>
              </w:rPr>
              <w:t xml:space="preserve"> «Танец снежинок», муз. Бекмана; «Фонарики», муз. Р. Рустамова; «Танец зайчиков», рус. нар. мелодия; «Вышли куклы танцевать», муз. В. Витлина.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• Развитие </w:t>
            </w:r>
            <w:r>
              <w:rPr>
                <w:rFonts w:ascii="Times New Roman" w:hAnsi="Times New Roman"/>
                <w:i/>
                <w:sz w:val="24"/>
              </w:rPr>
              <w:t>танцевально-игрового творчества.</w:t>
            </w:r>
            <w:r>
              <w:rPr>
                <w:rFonts w:ascii="Times New Roman" w:hAnsi="Times New Roman"/>
                <w:sz w:val="24"/>
              </w:rPr>
              <w:t xml:space="preserve"> «Пляска», муз. Р. Рустамова; «Зайцы», муз. Е. Тиличеевой; «Веселые ножки», рус. нар. мелодия, обраб.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B.</w:t>
            </w:r>
            <w:r>
              <w:rPr>
                <w:rFonts w:ascii="Times New Roman" w:hAnsi="Times New Roman"/>
                <w:sz w:val="24"/>
              </w:rPr>
              <w:tab/>
              <w:t>Агафонникова; «Волшебные платочки», рус. нар. мелодия, обраб. Р. Рустамова.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• Музыкально-дидактические игры.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з</w:t>
            </w:r>
            <w:r>
              <w:rPr>
                <w:rFonts w:ascii="Times New Roman" w:hAnsi="Times New Roman"/>
                <w:sz w:val="24"/>
              </w:rPr>
              <w:t>вуковысотного слуха. «Птицы и птенчики», «Веселые матрешки», «Три медведя».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ритмического слуха. «Кто как идет?», «Веселые дудочки». Развитие тембрового и динамического слуха. «Громко - тихо», «Узнай свой инструмент»; «Колокольчики».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жа</w:t>
            </w:r>
            <w:r>
              <w:rPr>
                <w:rFonts w:ascii="Times New Roman" w:hAnsi="Times New Roman"/>
                <w:sz w:val="24"/>
              </w:rPr>
              <w:t>нра и развитие памяти. «Что делает кукла?», «Узнай и спой песню по картинке».</w:t>
            </w:r>
          </w:p>
        </w:tc>
      </w:tr>
      <w:tr w:rsidR="00741DE3">
        <w:trPr>
          <w:trHeight w:val="28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/>
          </w:tcPr>
          <w:p w:rsidR="00741DE3" w:rsidRDefault="00741DE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741DE3" w:rsidRDefault="00741DE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/>
          </w:tcPr>
          <w:p w:rsidR="00741DE3" w:rsidRDefault="00580783">
            <w:pPr>
              <w:jc w:val="both"/>
              <w:rPr>
                <w:rFonts w:ascii="Times New Roman" w:hAnsi="Times New Roman"/>
                <w:sz w:val="24"/>
                <w:shd w:val="clear" w:color="auto" w:fill="C0C0C0"/>
              </w:rPr>
            </w:pPr>
            <w:r>
              <w:rPr>
                <w:rFonts w:ascii="Times New Roman" w:hAnsi="Times New Roman"/>
                <w:sz w:val="24"/>
              </w:rPr>
              <w:t>5) Игра на детских музыкальных инструментах:</w:t>
            </w:r>
          </w:p>
        </w:tc>
      </w:tr>
      <w:tr w:rsidR="00741DE3">
        <w:trPr>
          <w:trHeight w:val="524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/>
          </w:tcPr>
          <w:p w:rsidR="00741DE3" w:rsidRDefault="00741DE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741DE3" w:rsidRDefault="00741DE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right w:val="dashSmallGap" w:sz="4" w:space="0" w:color="auto"/>
            </w:tcBorders>
          </w:tcPr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педагог знакомит детей с некоторыми детскими музыкальными инструментами: дудочкой, металлофоном, колокольчиком, бубном, </w:t>
            </w:r>
            <w:r>
              <w:rPr>
                <w:rFonts w:ascii="Times New Roman" w:hAnsi="Times New Roman"/>
                <w:sz w:val="24"/>
              </w:rPr>
              <w:t>погремушкой, барабаном, а также их звучанием; учит детей подыгрывать на детских ударных музыкальных инструментах. Формирует умение у детей сравнивать разные по звучанию детские музыкальные инструменты (предметы) в процессе манипулирования, звукоизвлечения;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поощряет детей в самостоятельном экспериментировании со звуками в разных видах деятельности, исследовании качества музыкального звука: высоты, длительности, тембра.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</w:tcBorders>
          </w:tcPr>
          <w:p w:rsidR="00741DE3" w:rsidRDefault="00580783">
            <w:pPr>
              <w:jc w:val="both"/>
              <w:rPr>
                <w:rFonts w:ascii="Times New Roman" w:hAnsi="Times New Roman"/>
                <w:sz w:val="24"/>
                <w:shd w:val="clear" w:color="auto" w:fill="C0C0C0"/>
              </w:rPr>
            </w:pPr>
            <w:r>
              <w:rPr>
                <w:rFonts w:ascii="Times New Roman" w:hAnsi="Times New Roman"/>
                <w:sz w:val="24"/>
              </w:rPr>
              <w:t>Подыгрывание на детских ударных музыкальных инструментах. Народные мелодии.</w:t>
            </w:r>
          </w:p>
        </w:tc>
      </w:tr>
      <w:tr w:rsidR="00741DE3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/>
          </w:tcPr>
          <w:p w:rsidR="00741DE3" w:rsidRDefault="00741DE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/>
          </w:tcPr>
          <w:p w:rsidR="00741DE3" w:rsidRDefault="0058078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</w:t>
            </w:r>
            <w:r>
              <w:rPr>
                <w:rFonts w:ascii="Times New Roman" w:hAnsi="Times New Roman"/>
                <w:sz w:val="24"/>
              </w:rPr>
              <w:tab/>
              <w:t>театрал</w:t>
            </w:r>
            <w:r>
              <w:rPr>
                <w:rFonts w:ascii="Times New Roman" w:hAnsi="Times New Roman"/>
                <w:sz w:val="24"/>
              </w:rPr>
              <w:t>изованная деятельность:</w:t>
            </w:r>
          </w:p>
        </w:tc>
      </w:tr>
      <w:tr w:rsidR="00741DE3">
        <w:trPr>
          <w:trHeight w:val="25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/>
          </w:tcPr>
          <w:p w:rsidR="00741DE3" w:rsidRDefault="00741DE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воспитывать у детей устойчивый интерес детей к театрализованной игре, создавать условия для её проведения;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формировать положительные, доброжелательные, коллективные взаимоотношения;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формировать умение следить за развитием </w:t>
            </w:r>
            <w:r>
              <w:rPr>
                <w:rFonts w:ascii="Times New Roman" w:hAnsi="Times New Roman"/>
                <w:sz w:val="24"/>
              </w:rPr>
              <w:t>действия в играх-драматизациях и кукольных спектаклях, созданных силами взрослых и старших детей;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формировать умение у детей имитировать характерные действия персонажей (птички летают, козленок скачет), передавать эмоциональное состояние человека (мимико</w:t>
            </w:r>
            <w:r>
              <w:rPr>
                <w:rFonts w:ascii="Times New Roman" w:hAnsi="Times New Roman"/>
                <w:sz w:val="24"/>
              </w:rPr>
              <w:t xml:space="preserve">й, </w:t>
            </w:r>
            <w:r>
              <w:rPr>
                <w:rFonts w:ascii="Times New Roman" w:hAnsi="Times New Roman"/>
                <w:sz w:val="24"/>
              </w:rPr>
              <w:lastRenderedPageBreak/>
              <w:t>позой, жестом, движением).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познакомить детей с различными видами театра (кукольным, настольным, пальчиковым, театром теней, театром на фланелеграфе);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знакомить детей с приемами вождения настольных кукол; формировать у детей умение сопровождать движе</w:t>
            </w:r>
            <w:r>
              <w:rPr>
                <w:rFonts w:ascii="Times New Roman" w:hAnsi="Times New Roman"/>
                <w:sz w:val="24"/>
              </w:rPr>
              <w:t>ния простой песенкой; вызывать желание действовать с элементами костюмов (шапочки, воротнички и так далее) и атрибутами как внешними символами роли;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формировать у детей интонационную выразительность речи в процессе театрально-игровой деятельности;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разв</w:t>
            </w:r>
            <w:r>
              <w:rPr>
                <w:rFonts w:ascii="Times New Roman" w:hAnsi="Times New Roman"/>
                <w:sz w:val="24"/>
              </w:rPr>
              <w:t>ивать у детей диалогическую речь в процессе театрально-игровой деятельности;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формировать у детей умение следить за развитием действия в драматизациях и кукольных спектаклях;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формировать у детей умение использовать импровизационные формы диалогов действ</w:t>
            </w:r>
            <w:r>
              <w:rPr>
                <w:rFonts w:ascii="Times New Roman" w:hAnsi="Times New Roman"/>
                <w:sz w:val="24"/>
              </w:rPr>
              <w:t>ующих лиц в хорошо знакомых сказках;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Педагог формирует у детей интерес к театрализованной деятельности, знакомит детей с различными видами театра (настольный, плоскостной, театр игрушек) и умением использовать их в самостоятельной игровой деятельности. Учи</w:t>
            </w:r>
            <w:r>
              <w:rPr>
                <w:rFonts w:ascii="Times New Roman" w:hAnsi="Times New Roman"/>
                <w:sz w:val="24"/>
              </w:rPr>
              <w:t>т передавать песенные, танцевальные характеристики персонажей (ласковая кошечка, мишка косолапый, маленькая птичка и так далее). Формирует умение использовать в игре различные шапочки, воротники, атрибуты. Педагог поощряет участие детей в играх-драматизаци</w:t>
            </w:r>
            <w:r>
              <w:rPr>
                <w:rFonts w:ascii="Times New Roman" w:hAnsi="Times New Roman"/>
                <w:sz w:val="24"/>
              </w:rPr>
              <w:t>ях, формирует умение следить за сюжетом.</w:t>
            </w:r>
          </w:p>
        </w:tc>
      </w:tr>
      <w:tr w:rsidR="00741DE3">
        <w:trPr>
          <w:trHeight w:val="19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/>
          </w:tcPr>
          <w:p w:rsidR="00741DE3" w:rsidRDefault="00741DE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/>
          </w:tcPr>
          <w:p w:rsidR="00741DE3" w:rsidRDefault="0058078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6) культурно-досуговая деятельность:</w:t>
            </w:r>
          </w:p>
        </w:tc>
      </w:tr>
      <w:tr w:rsidR="00741DE3">
        <w:trPr>
          <w:trHeight w:val="4372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/>
          </w:tcPr>
          <w:p w:rsidR="00741DE3" w:rsidRDefault="00741DE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способствовать организации культурно-досуговой деятельности детей по интересам, обеспечивая эмоциональное благополучие и отдых;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помогать детям организовывать свободное </w:t>
            </w:r>
            <w:r>
              <w:rPr>
                <w:rFonts w:ascii="Times New Roman" w:hAnsi="Times New Roman"/>
                <w:sz w:val="24"/>
              </w:rPr>
              <w:t>время с интересом; создавать условия для активного и пассивного отдыха;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создавать атмосферу эмоционального благополучия в культурно-досуговой деятельности;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развивать интерес к просмотру кукольных спектаклей, прослушиванию музыкальных и литературных </w:t>
            </w:r>
            <w:r>
              <w:rPr>
                <w:rFonts w:ascii="Times New Roman" w:hAnsi="Times New Roman"/>
                <w:sz w:val="24"/>
              </w:rPr>
              <w:t>произведений;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формировать желание участвовать в праздниках и развлечениях; формировать основы праздничной культуры и навыки общения в ходе праздника и развлечения.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Педагог организует культурно-досуговую деятельность детей по интересам, обеспечивая эмо</w:t>
            </w:r>
            <w:r>
              <w:rPr>
                <w:rFonts w:ascii="Times New Roman" w:hAnsi="Times New Roman"/>
                <w:sz w:val="24"/>
              </w:rPr>
              <w:t>циональное благополучие и отдых.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Педагог учит детей организовывать свободное время с пользой. Развивает умение проявлять интерес к различным видам досуговой деятельности (рассматривание иллюстраций, рисование, пение и так далее), создает атмосферу эмоци</w:t>
            </w:r>
            <w:r>
              <w:rPr>
                <w:rFonts w:ascii="Times New Roman" w:hAnsi="Times New Roman"/>
                <w:sz w:val="24"/>
              </w:rPr>
              <w:t>онального благополучия. Побуждает к участию в развлечениях (играх-забавах, музыкальных рассказах, просмотрах настольного театра и так далее). Формирует желание участвовать в праздниках. Педагог знакомит с культурой поведения в ходе праздничных мероприятий.</w:t>
            </w:r>
          </w:p>
        </w:tc>
      </w:tr>
      <w:tr w:rsidR="00741DE3">
        <w:trPr>
          <w:trHeight w:val="666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/>
          </w:tcPr>
          <w:p w:rsidR="00741DE3" w:rsidRDefault="00741DE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214" w:type="dxa"/>
            <w:gridSpan w:val="3"/>
            <w:tcBorders>
              <w:top w:val="dashSmallGap" w:sz="4" w:space="0" w:color="auto"/>
            </w:tcBorders>
            <w:shd w:val="clear" w:color="auto" w:fill="E7E6E6"/>
          </w:tcPr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</w:t>
            </w:r>
            <w:r>
              <w:rPr>
                <w:rFonts w:ascii="Times New Roman" w:hAnsi="Times New Roman"/>
                <w:b/>
                <w:sz w:val="24"/>
              </w:rPr>
              <w:t>«Культура» и «Красота»</w:t>
            </w:r>
            <w:r>
              <w:rPr>
                <w:rFonts w:ascii="Times New Roman" w:hAnsi="Times New Roman"/>
                <w:sz w:val="24"/>
              </w:rPr>
              <w:t>, что предполагает: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воспитание эстетических чувств (удивления, радости, </w:t>
            </w:r>
            <w:r>
              <w:rPr>
                <w:rFonts w:ascii="Times New Roman" w:hAnsi="Times New Roman"/>
                <w:sz w:val="24"/>
              </w:rPr>
              <w:t>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приобщение к традициям и великому культурному наследию</w:t>
            </w:r>
            <w:r>
              <w:rPr>
                <w:rFonts w:ascii="Times New Roman" w:hAnsi="Times New Roman"/>
                <w:sz w:val="24"/>
              </w:rPr>
              <w:t xml:space="preserve"> российского народа, шедеврам мировой художественной культуры;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создание условий для раскрытия детьми базовых ценносте</w:t>
            </w:r>
            <w:r>
              <w:rPr>
                <w:rFonts w:ascii="Times New Roman" w:hAnsi="Times New Roman"/>
                <w:sz w:val="24"/>
              </w:rPr>
              <w:t>й и их проживания в разных видах художественно-творческой деятельности;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создание условий для выявления, развития и реализа</w:t>
            </w:r>
            <w:r>
              <w:rPr>
                <w:rFonts w:ascii="Times New Roman" w:hAnsi="Times New Roman"/>
                <w:sz w:val="24"/>
              </w:rPr>
              <w:t>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  <w:tr w:rsidR="00741DE3">
        <w:trPr>
          <w:trHeight w:val="285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/>
          </w:tcPr>
          <w:p w:rsidR="00741DE3" w:rsidRDefault="00580783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Физическое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обогащать двигательный опыт детей, используя </w:t>
            </w:r>
            <w:r>
              <w:rPr>
                <w:rFonts w:ascii="Times New Roman" w:hAnsi="Times New Roman"/>
                <w:sz w:val="24"/>
              </w:rPr>
              <w:t xml:space="preserve">упражнения основной гимнастики </w:t>
            </w:r>
            <w:r>
              <w:rPr>
                <w:rFonts w:ascii="Times New Roman" w:hAnsi="Times New Roman"/>
                <w:sz w:val="24"/>
              </w:rPr>
              <w:lastRenderedPageBreak/>
              <w:t>(строевые упражнения, основные движения, общеразвивающие, в том числе музыкально-ритмические упражнения), спортивные упражнения, подвижные игры, помогая согласовывать свои действия с действиями других детей, соблюдать правила</w:t>
            </w:r>
            <w:r>
              <w:rPr>
                <w:rFonts w:ascii="Times New Roman" w:hAnsi="Times New Roman"/>
                <w:sz w:val="24"/>
              </w:rPr>
              <w:t xml:space="preserve"> в игре;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развивать психофизические качества, ориентировку в пространстве, координацию, равновесие, способность быстро реагировать на сигнал;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формировать интерес и положительное отношение к занятиям физической культурой и активному отдыху, воспитывать с</w:t>
            </w:r>
            <w:r>
              <w:rPr>
                <w:rFonts w:ascii="Times New Roman" w:hAnsi="Times New Roman"/>
                <w:sz w:val="24"/>
              </w:rPr>
              <w:t>амостоятельность;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укреплять здоровье детей средствами физического воспитания, создавать условия для формирования правильной осанки, способствовать усвоению правил безопасного поведения в двигательной деятельности;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закреплять культурно-гигиенические нав</w:t>
            </w:r>
            <w:r>
              <w:rPr>
                <w:rFonts w:ascii="Times New Roman" w:hAnsi="Times New Roman"/>
                <w:sz w:val="24"/>
              </w:rPr>
              <w:t>ыки и навыки самообслуживания, формируя полезные привычки, приобщая к здоровому образу жизни.</w:t>
            </w:r>
          </w:p>
        </w:tc>
        <w:tc>
          <w:tcPr>
            <w:tcW w:w="8083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Педагог формирует умение организованно выполнять строевые упражнения, находить свое место при совместных построениях, </w:t>
            </w:r>
            <w:r>
              <w:rPr>
                <w:rFonts w:ascii="Times New Roman" w:hAnsi="Times New Roman"/>
                <w:sz w:val="24"/>
              </w:rPr>
              <w:lastRenderedPageBreak/>
              <w:t>передвижениях. Выполнять общеразвивающие, му</w:t>
            </w:r>
            <w:r>
              <w:rPr>
                <w:rFonts w:ascii="Times New Roman" w:hAnsi="Times New Roman"/>
                <w:sz w:val="24"/>
              </w:rPr>
              <w:t>зыкально-ритмические упражнения по показу; создает условия для активной двигательной деятельности и положительного эмоционального состояния детей. Педагог воспитывает умение слушать и следить за показом, выполнять предложенные задания сообща, действуя в об</w:t>
            </w:r>
            <w:r>
              <w:rPr>
                <w:rFonts w:ascii="Times New Roman" w:hAnsi="Times New Roman"/>
                <w:sz w:val="24"/>
              </w:rPr>
              <w:t>щем для всех темпе. Организует подвижные игры, помогая детям выполнять движения с эмоциональным отражением замысла, соблюдать правила в подвижной игре.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продумывает и организует активный отдых, приобщает детей к здоровому образу жизни, к овладению э</w:t>
            </w:r>
            <w:r>
              <w:rPr>
                <w:rFonts w:ascii="Times New Roman" w:hAnsi="Times New Roman"/>
                <w:sz w:val="24"/>
              </w:rPr>
              <w:t>лементарными нормами и правилами поведения в двигательной деятельности, формирует умения и навыки личной гигиены, воспитывает полезные для здоровья привычки.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C0C0C0"/>
              </w:rPr>
              <w:t>1) Основная гимнастика</w:t>
            </w:r>
            <w:r>
              <w:rPr>
                <w:rFonts w:ascii="Times New Roman" w:hAnsi="Times New Roman"/>
                <w:sz w:val="24"/>
              </w:rPr>
              <w:t xml:space="preserve"> (основные движения, общеразвивающие и строевые упражнения).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• Основные движ</w:t>
            </w:r>
            <w:r>
              <w:rPr>
                <w:rFonts w:ascii="Times New Roman" w:hAnsi="Times New Roman"/>
                <w:i/>
                <w:sz w:val="24"/>
              </w:rPr>
              <w:t>ения: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бросание, катание, ловля, метание: прокатывание двумя руками большого мяча вокруг предмета, подталкивая его сверху или сзади; скатывание мяча по наклонной доске; катание мяча друг другу, сидя парами ноги врозь, стоя на коленях; прокатывание мяча в </w:t>
            </w:r>
            <w:r>
              <w:rPr>
                <w:rFonts w:ascii="Times New Roman" w:hAnsi="Times New Roman"/>
                <w:sz w:val="24"/>
              </w:rPr>
              <w:t>воротца, под дугу, стоя парами; ходьба вдоль скамейки, прокатывая по ней мяч двумя и одной рукой; произвольное прокатывание обруча, ловля обруча, катящегося от педагога; бросание мешочка в горизонтальную цель (корзину) двумя и одной рукой; подбрасывание мя</w:t>
            </w:r>
            <w:r>
              <w:rPr>
                <w:rFonts w:ascii="Times New Roman" w:hAnsi="Times New Roman"/>
                <w:sz w:val="24"/>
              </w:rPr>
              <w:t>ча вверх и ловля его; бросание мяча о землю и ловля его; бросание и ловля мяча в парах; бросание, одной рукой мяча в обруч, расположенный на уровне глаз ребёнка, с расстояния 1,5 м; метание вдаль; перебрасывание мяча через сетку;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ползание, лазанье: полза</w:t>
            </w:r>
            <w:r>
              <w:rPr>
                <w:rFonts w:ascii="Times New Roman" w:hAnsi="Times New Roman"/>
                <w:sz w:val="24"/>
              </w:rPr>
              <w:t>ние на четвереньках на расстояние 4-5-6 м до кегли (взять её, встать, выпрямиться, поднять двумя руками над головой); по гимнастической скамейке, за катящимся мячом; проползание на четвереньках под 3-4 дугами (высота 50 см, расстояние 1 м); ползание на чет</w:t>
            </w:r>
            <w:r>
              <w:rPr>
                <w:rFonts w:ascii="Times New Roman" w:hAnsi="Times New Roman"/>
                <w:sz w:val="24"/>
              </w:rPr>
              <w:t>вереньках с опорой на ладони и ступни по доске; влезание на лесенку-стремянку или гимнастическую стенку произвольным способом (не пропуская реек) и спуск с нее; подлезание под дугу, не касаясь руками пола;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ходьба: ходьба в заданном направлении, небольшим</w:t>
            </w:r>
            <w:r>
              <w:rPr>
                <w:rFonts w:ascii="Times New Roman" w:hAnsi="Times New Roman"/>
                <w:sz w:val="24"/>
              </w:rPr>
              <w:t xml:space="preserve">и группами, друг за другом по ориентирам (по прямой, по кругу, обходя предметы, </w:t>
            </w:r>
            <w:r>
              <w:rPr>
                <w:rFonts w:ascii="Times New Roman" w:hAnsi="Times New Roman"/>
                <w:sz w:val="24"/>
              </w:rPr>
              <w:lastRenderedPageBreak/>
              <w:t>врассыпную, «змейкой», с поворотом и сменой направления); на носках; высоко поднимая колени, перешагивая предметы, с остановкой по сигналу; парами друг за другом, в разных напр</w:t>
            </w:r>
            <w:r>
              <w:rPr>
                <w:rFonts w:ascii="Times New Roman" w:hAnsi="Times New Roman"/>
                <w:sz w:val="24"/>
              </w:rPr>
              <w:t>авлениях; с выполнением заданий (присесть, встать, идти дальше); по наклонной доске; в чередовании с бегом;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бег: бег группами и по одному за направляющим, врассыпную, со сменой темпа; по кругу, обегая предметы, между двух или вдоль одной линии; со сменой</w:t>
            </w:r>
            <w:r>
              <w:rPr>
                <w:rFonts w:ascii="Times New Roman" w:hAnsi="Times New Roman"/>
                <w:sz w:val="24"/>
              </w:rPr>
              <w:t xml:space="preserve"> направления, с остановками, мелким шагом, на носках; в чередовании с ходьбой; убегание от ловящего, ловля убегающего; бег в течение 50-60 сек; быстрый бег 10-15 м; медленный бег 120- 150 м;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прыжки: прыжки на двух и на одной ноге; на месте, продвигаясь в</w:t>
            </w:r>
            <w:r>
              <w:rPr>
                <w:rFonts w:ascii="Times New Roman" w:hAnsi="Times New Roman"/>
                <w:sz w:val="24"/>
              </w:rPr>
              <w:t>перед на 2-3 м; через линию, (вперед и, развернувшись, в обратную сторону); в длину с места (не менее 40 см); через 2 линии (расстояние 25-30 см), из обруча в обруч (плоский) по прямой; через 4-6 параллельных линий (расстояние 15-20 см); спрыгивание (высот</w:t>
            </w:r>
            <w:r>
              <w:rPr>
                <w:rFonts w:ascii="Times New Roman" w:hAnsi="Times New Roman"/>
                <w:sz w:val="24"/>
              </w:rPr>
              <w:t>а 10-15 см), перепрыгивание через веревку (высота 2-5 см);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упражнения в равновесии: ходьба по прямой и извилистой дорожке (ширина 15-20 см, длина 2-2,5 м), обычным и приставным шагом; по гимнастической скамье, по ребристой доске, наклонной доске; перешаг</w:t>
            </w:r>
            <w:r>
              <w:rPr>
                <w:rFonts w:ascii="Times New Roman" w:hAnsi="Times New Roman"/>
                <w:sz w:val="24"/>
              </w:rPr>
              <w:t>ивая рейки лестницы, лежащей на полу; по шнуру, плоскому обучу, лежащему на полу, приставным шагом; с выполнением заданий (присесть, встать и продолжить движение); на носках, с остановкой.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• Общеразвивающие упражнения: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упражнения для кистей рук, развития</w:t>
            </w:r>
            <w:r>
              <w:rPr>
                <w:rFonts w:ascii="Times New Roman" w:hAnsi="Times New Roman"/>
                <w:sz w:val="24"/>
              </w:rPr>
              <w:t xml:space="preserve"> и укрепления мышц плечевого пояса: поднимание и опускание прямых рук вперед, отведение их в стороны, вверх, на пояс, за спину (одновременно, поочередно); перекладывание предмета из одной руки в другую; хлопки над головой и перед собой; махи руками; упражн</w:t>
            </w:r>
            <w:r>
              <w:rPr>
                <w:rFonts w:ascii="Times New Roman" w:hAnsi="Times New Roman"/>
                <w:sz w:val="24"/>
              </w:rPr>
              <w:t>ения для кистей рук;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упражнения для развития и укрепления мышц спины и гибкости позвоночника: потягивание, приседание, обхватив руками колени; наклоны вперед и в стороны; сгибание и разгибание ног из положения сидя; поднимание и опускание ног из положени</w:t>
            </w:r>
            <w:r>
              <w:rPr>
                <w:rFonts w:ascii="Times New Roman" w:hAnsi="Times New Roman"/>
                <w:sz w:val="24"/>
              </w:rPr>
              <w:t>я лежа; повороты со спины на живот и обратно;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упражнения для развития и укрепления мышц ног и брюшного пресса: поднимание и опускание ног, согнутых в коленях; приседание с </w:t>
            </w:r>
            <w:r>
              <w:rPr>
                <w:rFonts w:ascii="Times New Roman" w:hAnsi="Times New Roman"/>
                <w:sz w:val="24"/>
              </w:rPr>
              <w:lastRenderedPageBreak/>
              <w:t>предметами, поднимание на носки; выставление ноги вперед, в сторону, назад;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</w:t>
            </w:r>
            <w:r>
              <w:rPr>
                <w:rFonts w:ascii="Times New Roman" w:hAnsi="Times New Roman"/>
                <w:sz w:val="24"/>
              </w:rPr>
              <w:t>музыкально-ритмические упражнения, разученные на музыкальных занятиях, педагог включает в содержание физкультурных занятий, различные формы активного отдыха и подвижные игры: ритмичная ходьба и бег под музыку по прямой и по кругу, держась за руки, на носка</w:t>
            </w:r>
            <w:r>
              <w:rPr>
                <w:rFonts w:ascii="Times New Roman" w:hAnsi="Times New Roman"/>
                <w:sz w:val="24"/>
              </w:rPr>
              <w:t>х, топающим шагом, вперед, приставным шагом; поочередное выставление ноги вперед, на пятку, притопывание, приседания «пружинки», кружение; имитационные движения - разнообразные упражнения, раскрывающие понятный детям образ, настроение или состояние (веселы</w:t>
            </w:r>
            <w:r>
              <w:rPr>
                <w:rFonts w:ascii="Times New Roman" w:hAnsi="Times New Roman"/>
                <w:sz w:val="24"/>
              </w:rPr>
              <w:t>й котенок, хитрая лиса, шустрый зайчик и так далее).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• Строевые упражнения: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предлагает детям следующие строевые упражнения: построение в колонну по одному, в шеренгу, в круг по ориентирам; перестроение в колонну по два, врассыпную, смыкание и размы</w:t>
            </w:r>
            <w:r>
              <w:rPr>
                <w:rFonts w:ascii="Times New Roman" w:hAnsi="Times New Roman"/>
                <w:sz w:val="24"/>
              </w:rPr>
              <w:t>кание обычным шагом, повороты направо и налево переступанием.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выполняет вместе с детьми упражнения из разных исходных положений (стоя, ноги слегка расставлены, ноги врозь, сидя, лежа на спине, животе, с заданным положением рук), с предметами (кубик</w:t>
            </w:r>
            <w:r>
              <w:rPr>
                <w:rFonts w:ascii="Times New Roman" w:hAnsi="Times New Roman"/>
                <w:sz w:val="24"/>
              </w:rPr>
              <w:t>и двух цветов, флажки, кегли и другое).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C0C0C0"/>
              </w:rPr>
              <w:t>2)</w:t>
            </w:r>
            <w:r>
              <w:rPr>
                <w:rFonts w:ascii="Times New Roman" w:hAnsi="Times New Roman"/>
                <w:sz w:val="24"/>
                <w:shd w:val="clear" w:color="auto" w:fill="C0C0C0"/>
              </w:rPr>
              <w:tab/>
              <w:t>Подвижные игры</w:t>
            </w:r>
            <w:r>
              <w:rPr>
                <w:rFonts w:ascii="Times New Roman" w:hAnsi="Times New Roman"/>
                <w:sz w:val="24"/>
              </w:rPr>
              <w:t>: педагог поддерживает активность детей в процессе двигательной деятельности, организуя сюжетные и несюжетные подвижные игры. Воспитывает умение действовать сообща, соблюдать правила, начинать и зака</w:t>
            </w:r>
            <w:r>
              <w:rPr>
                <w:rFonts w:ascii="Times New Roman" w:hAnsi="Times New Roman"/>
                <w:sz w:val="24"/>
              </w:rPr>
              <w:t>нчивать действия по указанию и в соответствии с сюжетом игры, двигаться определенным способом и в заданном направлении, придавать своим движениям выразительность (кошка просыпается, потягивается, мяукает).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C0C0C0"/>
              </w:rPr>
              <w:t>3)</w:t>
            </w:r>
            <w:r>
              <w:rPr>
                <w:rFonts w:ascii="Times New Roman" w:hAnsi="Times New Roman"/>
                <w:sz w:val="24"/>
                <w:shd w:val="clear" w:color="auto" w:fill="C0C0C0"/>
              </w:rPr>
              <w:tab/>
              <w:t>Спортивные упражнения</w:t>
            </w:r>
            <w:r>
              <w:rPr>
                <w:rFonts w:ascii="Times New Roman" w:hAnsi="Times New Roman"/>
                <w:sz w:val="24"/>
              </w:rPr>
              <w:t xml:space="preserve">: педагог обучает детей </w:t>
            </w:r>
            <w:r>
              <w:rPr>
                <w:rFonts w:ascii="Times New Roman" w:hAnsi="Times New Roman"/>
                <w:sz w:val="24"/>
              </w:rPr>
              <w:t>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</w:t>
            </w:r>
            <w:r>
              <w:rPr>
                <w:rFonts w:ascii="Times New Roman" w:hAnsi="Times New Roman"/>
                <w:sz w:val="24"/>
              </w:rPr>
              <w:t>матических особенностей.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Катание на санках: по прямой, перевозя игрушки или друг друга, и самостоятельно с невысокой горки.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Ходьба на лыжах: по прямой, ровной лыжне ступающим и скользящим </w:t>
            </w:r>
            <w:r>
              <w:rPr>
                <w:rFonts w:ascii="Times New Roman" w:hAnsi="Times New Roman"/>
                <w:sz w:val="24"/>
              </w:rPr>
              <w:lastRenderedPageBreak/>
              <w:t>шагом, с поворотами переступанием.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Катание на трехколесном вел</w:t>
            </w:r>
            <w:r>
              <w:rPr>
                <w:rFonts w:ascii="Times New Roman" w:hAnsi="Times New Roman"/>
                <w:sz w:val="24"/>
              </w:rPr>
              <w:t>осипеде: по прямой, по кругу, с поворотами направо, налево.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Плавание: погружение в воду, ходьба и бег в воде прямо и по кругу, игры с плавающими игрушками в воде.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C0C0C0"/>
              </w:rPr>
              <w:t>4)</w:t>
            </w:r>
            <w:r>
              <w:rPr>
                <w:rFonts w:ascii="Times New Roman" w:hAnsi="Times New Roman"/>
                <w:sz w:val="24"/>
                <w:shd w:val="clear" w:color="auto" w:fill="C0C0C0"/>
              </w:rPr>
              <w:tab/>
              <w:t>Формирование основ здорового образа жизни</w:t>
            </w:r>
            <w:r>
              <w:rPr>
                <w:rFonts w:ascii="Times New Roman" w:hAnsi="Times New Roman"/>
                <w:sz w:val="24"/>
              </w:rPr>
              <w:t>: педагог поддерживает стремление ребёнка самос</w:t>
            </w:r>
            <w:r>
              <w:rPr>
                <w:rFonts w:ascii="Times New Roman" w:hAnsi="Times New Roman"/>
                <w:sz w:val="24"/>
              </w:rPr>
              <w:t>тоятельно ухаживать за собой, соблюдать порядок и чистоту, ухаживать за своими вещами и игрушками; формирует первичные представления о роли чистоты, аккуратности для сохранения здоровья, напоминает о необходимости соблюдения правил безопасности в двигатель</w:t>
            </w:r>
            <w:r>
              <w:rPr>
                <w:rFonts w:ascii="Times New Roman" w:hAnsi="Times New Roman"/>
                <w:sz w:val="24"/>
              </w:rPr>
              <w:t>ной деятельности (бегать, не наталкиваясь друг на друга, не толкать товарища, не нарушать правила).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C0C0C0"/>
              </w:rPr>
              <w:t>5)</w:t>
            </w:r>
            <w:r>
              <w:rPr>
                <w:rFonts w:ascii="Times New Roman" w:hAnsi="Times New Roman"/>
                <w:sz w:val="24"/>
                <w:shd w:val="clear" w:color="auto" w:fill="C0C0C0"/>
              </w:rPr>
              <w:tab/>
              <w:t>Активный отдых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• Физкультурные до</w:t>
            </w:r>
            <w:r>
              <w:rPr>
                <w:rFonts w:ascii="Times New Roman" w:hAnsi="Times New Roman"/>
                <w:sz w:val="24"/>
              </w:rPr>
              <w:t>суги: досуг проводится 1-2 раза в месяц во второй половине дня на свежем воздухе, продолжительностью 20-25 минут. Содер</w:t>
            </w:r>
            <w:r>
              <w:rPr>
                <w:rFonts w:ascii="Times New Roman" w:hAnsi="Times New Roman"/>
                <w:sz w:val="24"/>
              </w:rPr>
              <w:t>жание составляют подвижные игры и игровые упражнения, игры-забавы, аттракционы, хороводы, игры с пением, музыкально-ритмические упражнения.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• Дни здоровья</w:t>
            </w:r>
            <w:r>
              <w:rPr>
                <w:rFonts w:ascii="Times New Roman" w:hAnsi="Times New Roman"/>
                <w:sz w:val="24"/>
              </w:rPr>
              <w:t>: в этот день проводятся подвижные игры на свежем воздухе, физкультурный досуг, спортивные упражнения,</w:t>
            </w:r>
            <w:r>
              <w:rPr>
                <w:rFonts w:ascii="Times New Roman" w:hAnsi="Times New Roman"/>
                <w:sz w:val="24"/>
              </w:rPr>
              <w:t xml:space="preserve"> возможен выход за пределы участка ДОО (прогулка-экскурсия). День здоровья проводится один раз в квартал.</w:t>
            </w:r>
          </w:p>
        </w:tc>
      </w:tr>
      <w:tr w:rsidR="00741DE3">
        <w:trPr>
          <w:trHeight w:val="258"/>
        </w:trPr>
        <w:tc>
          <w:tcPr>
            <w:tcW w:w="2207" w:type="dxa"/>
            <w:vMerge/>
            <w:tcBorders>
              <w:bottom w:val="single" w:sz="4" w:space="0" w:color="auto"/>
            </w:tcBorders>
            <w:shd w:val="clear" w:color="auto" w:fill="AEAAAA"/>
          </w:tcPr>
          <w:p w:rsidR="00741DE3" w:rsidRDefault="00741DE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214" w:type="dxa"/>
            <w:gridSpan w:val="3"/>
            <w:tcBorders>
              <w:top w:val="dashSmallGap" w:sz="4" w:space="0" w:color="auto"/>
            </w:tcBorders>
            <w:shd w:val="clear" w:color="auto" w:fill="E7E6E6"/>
          </w:tcPr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совокупных задач воспитания в рамках образовательной области «Физическое развитие» направлено на приобщение детей к ценностям </w:t>
            </w:r>
            <w:r>
              <w:rPr>
                <w:rFonts w:ascii="Times New Roman" w:hAnsi="Times New Roman"/>
                <w:b/>
                <w:sz w:val="24"/>
              </w:rPr>
              <w:t>«Жизнь», «Здор</w:t>
            </w:r>
            <w:r>
              <w:rPr>
                <w:rFonts w:ascii="Times New Roman" w:hAnsi="Times New Roman"/>
                <w:b/>
                <w:sz w:val="24"/>
              </w:rPr>
              <w:t>овье»</w:t>
            </w:r>
            <w:r>
              <w:rPr>
                <w:rFonts w:ascii="Times New Roman" w:hAnsi="Times New Roman"/>
                <w:sz w:val="24"/>
              </w:rPr>
              <w:t>, что предполагает: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формирование у ребёнка возрастосообразных представлений и знаний в обл</w:t>
            </w:r>
            <w:r>
              <w:rPr>
                <w:rFonts w:ascii="Times New Roman" w:hAnsi="Times New Roman"/>
                <w:sz w:val="24"/>
              </w:rPr>
              <w:t>асти физической культуры, здоровья и безопасного образа жизни;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воспитание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активности,</w:t>
            </w:r>
            <w:r>
              <w:rPr>
                <w:rFonts w:ascii="Times New Roman" w:hAnsi="Times New Roman"/>
                <w:sz w:val="24"/>
              </w:rPr>
              <w:tab/>
              <w:t>самостоятельности,</w:t>
            </w:r>
            <w:r>
              <w:rPr>
                <w:rFonts w:ascii="Times New Roman" w:hAnsi="Times New Roman"/>
                <w:sz w:val="24"/>
              </w:rPr>
              <w:tab/>
              <w:t>самоуважения, коммуникабельности, уверенности и других личностных качеств;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приобщение детей к ценностям, нормам и знаниям физической культуры в целях их физического развития и саморазвития;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формирование у ребёнка основных</w:t>
            </w:r>
            <w:r>
              <w:rPr>
                <w:rFonts w:ascii="Times New Roman" w:hAnsi="Times New Roman"/>
                <w:sz w:val="24"/>
              </w:rPr>
              <w:t xml:space="preserve"> гигиенических навыков, представлений о здоровом образе жизни.</w:t>
            </w:r>
          </w:p>
        </w:tc>
      </w:tr>
    </w:tbl>
    <w:p w:rsidR="00741DE3" w:rsidRDefault="00741DE3">
      <w:pPr>
        <w:spacing w:after="0"/>
        <w:jc w:val="both"/>
        <w:rPr>
          <w:rFonts w:ascii="Times New Roman" w:hAnsi="Times New Roman"/>
          <w:sz w:val="24"/>
        </w:rPr>
      </w:pPr>
    </w:p>
    <w:p w:rsidR="00741DE3" w:rsidRDefault="00580783">
      <w:pPr>
        <w:shd w:val="clear" w:color="auto" w:fill="E7E6E6"/>
        <w:spacing w:after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lastRenderedPageBreak/>
        <w:t>Часть, формируемая участниками ОО</w:t>
      </w:r>
      <w:r>
        <w:rPr>
          <w:rStyle w:val="ab"/>
          <w:rFonts w:ascii="Times New Roman" w:hAnsi="Times New Roman"/>
          <w:color w:val="FF0000"/>
          <w:sz w:val="28"/>
          <w:u w:val="single"/>
        </w:rPr>
        <w:footnoteReference w:id="1"/>
      </w:r>
    </w:p>
    <w:p w:rsidR="00741DE3" w:rsidRDefault="00741DE3">
      <w:pPr>
        <w:spacing w:after="0"/>
        <w:jc w:val="both"/>
        <w:rPr>
          <w:rFonts w:ascii="Times New Roman" w:hAnsi="Times New Roman"/>
          <w:sz w:val="28"/>
        </w:rPr>
      </w:pPr>
    </w:p>
    <w:p w:rsidR="00741DE3" w:rsidRDefault="00580783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hd w:val="clear" w:color="auto" w:fill="C0C0C0"/>
        </w:rPr>
        <w:t>Парциальная программа «Юный эколог», С. Н. Николаева.</w:t>
      </w:r>
    </w:p>
    <w:p w:rsidR="00741DE3" w:rsidRDefault="00580783">
      <w:pPr>
        <w:spacing w:after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i/>
          <w:sz w:val="23"/>
        </w:rPr>
        <w:t xml:space="preserve">Цель: </w:t>
      </w:r>
      <w:r>
        <w:rPr>
          <w:rFonts w:ascii="Times New Roman" w:hAnsi="Times New Roman"/>
          <w:sz w:val="23"/>
        </w:rPr>
        <w:t xml:space="preserve">формирование начал экологической культуры (правильного отношения ребенка к природе, его </w:t>
      </w:r>
      <w:r>
        <w:rPr>
          <w:rFonts w:ascii="Times New Roman" w:hAnsi="Times New Roman"/>
          <w:sz w:val="23"/>
        </w:rPr>
        <w:t>окружающей, к себе и людям как части природы, к вещам и материалам природного происхождения, которыми он пользуется).</w:t>
      </w:r>
    </w:p>
    <w:p w:rsidR="00741DE3" w:rsidRDefault="00741DE3">
      <w:pPr>
        <w:spacing w:after="0"/>
        <w:jc w:val="both"/>
        <w:rPr>
          <w:rFonts w:ascii="Times New Roman" w:hAnsi="Times New Roman"/>
          <w:i/>
          <w:sz w:val="23"/>
        </w:rPr>
      </w:pPr>
    </w:p>
    <w:p w:rsidR="00741DE3" w:rsidRDefault="00580783">
      <w:pPr>
        <w:spacing w:after="0"/>
        <w:jc w:val="both"/>
        <w:rPr>
          <w:sz w:val="23"/>
        </w:rPr>
      </w:pPr>
      <w:r>
        <w:rPr>
          <w:rFonts w:ascii="Times New Roman" w:hAnsi="Times New Roman"/>
          <w:i/>
          <w:sz w:val="23"/>
        </w:rPr>
        <w:t>Задачи:</w:t>
      </w:r>
      <w:r>
        <w:rPr>
          <w:sz w:val="23"/>
        </w:rPr>
        <w:t xml:space="preserve"> </w:t>
      </w:r>
    </w:p>
    <w:p w:rsidR="00741DE3" w:rsidRDefault="00580783">
      <w:pPr>
        <w:spacing w:after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• формирование у дошкольников осознано правильного, гуманного отношения к природе;</w:t>
      </w:r>
    </w:p>
    <w:p w:rsidR="00741DE3" w:rsidRDefault="00580783">
      <w:pPr>
        <w:spacing w:after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• накопление знаний о живой и неживой природе</w:t>
      </w:r>
      <w:r>
        <w:rPr>
          <w:rFonts w:ascii="Times New Roman" w:hAnsi="Times New Roman"/>
          <w:sz w:val="23"/>
        </w:rPr>
        <w:t>, взаимосвязи и взаимодействии всех природных объектов экологии;</w:t>
      </w:r>
    </w:p>
    <w:p w:rsidR="00741DE3" w:rsidRDefault="00580783">
      <w:pPr>
        <w:spacing w:after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• формирование у детей практических навыков и умений в разнообразной деятельности в природе, правильного поведения и общения;</w:t>
      </w:r>
    </w:p>
    <w:p w:rsidR="00741DE3" w:rsidRDefault="00580783">
      <w:pPr>
        <w:spacing w:after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• воспитание потребности в созидании и творчестве;</w:t>
      </w:r>
    </w:p>
    <w:p w:rsidR="00741DE3" w:rsidRDefault="00580783">
      <w:pPr>
        <w:spacing w:after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• создание усл</w:t>
      </w:r>
      <w:r>
        <w:rPr>
          <w:rFonts w:ascii="Times New Roman" w:hAnsi="Times New Roman"/>
          <w:sz w:val="23"/>
        </w:rPr>
        <w:t>овий для полноценного экологического воспитания;</w:t>
      </w:r>
    </w:p>
    <w:p w:rsidR="00741DE3" w:rsidRDefault="00580783">
      <w:pPr>
        <w:spacing w:after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• воспитание любви к природе через прямое общение с ней.</w:t>
      </w:r>
    </w:p>
    <w:p w:rsidR="00741DE3" w:rsidRDefault="00741DE3">
      <w:pPr>
        <w:spacing w:after="0"/>
        <w:jc w:val="both"/>
        <w:rPr>
          <w:rFonts w:ascii="Times New Roman" w:hAnsi="Times New Roman"/>
          <w:i/>
          <w:sz w:val="23"/>
        </w:rPr>
      </w:pPr>
    </w:p>
    <w:p w:rsidR="00741DE3" w:rsidRDefault="00580783">
      <w:pPr>
        <w:spacing w:after="0"/>
        <w:jc w:val="both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i/>
          <w:sz w:val="23"/>
        </w:rPr>
        <w:t>Планируемые результаты (с 3 до 4 лет):</w:t>
      </w:r>
    </w:p>
    <w:p w:rsidR="00741DE3" w:rsidRDefault="00580783">
      <w:pPr>
        <w:spacing w:after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• проявление интереса к объектам окружающего мира, условиям жизни людей, растений, животных. Попытка оценивать</w:t>
      </w:r>
      <w:r>
        <w:rPr>
          <w:rFonts w:ascii="Times New Roman" w:hAnsi="Times New Roman"/>
          <w:sz w:val="23"/>
        </w:rPr>
        <w:t xml:space="preserve"> их состояние с позиции «хорошо-плохо»;</w:t>
      </w:r>
    </w:p>
    <w:p w:rsidR="00741DE3" w:rsidRDefault="00580783">
      <w:pPr>
        <w:spacing w:after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• участие в экологически ориентированной деятельности;</w:t>
      </w:r>
    </w:p>
    <w:p w:rsidR="00741DE3" w:rsidRDefault="00580783">
      <w:pPr>
        <w:spacing w:after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• эмоциональное реагирование при встрече с прекрасным и попытка передать свои чувства в доступных видах творчества;</w:t>
      </w:r>
    </w:p>
    <w:p w:rsidR="00741DE3" w:rsidRDefault="00580783">
      <w:pPr>
        <w:spacing w:after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• выполнение правил на улице, в транспорте, в</w:t>
      </w:r>
      <w:r>
        <w:rPr>
          <w:rFonts w:ascii="Times New Roman" w:hAnsi="Times New Roman"/>
          <w:sz w:val="23"/>
        </w:rPr>
        <w:t>о время прогулок;</w:t>
      </w:r>
    </w:p>
    <w:p w:rsidR="00741DE3" w:rsidRDefault="00580783">
      <w:pPr>
        <w:spacing w:after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• готовность оказать помощь нуждающимся в ней людям, животным, растениям;</w:t>
      </w:r>
    </w:p>
    <w:p w:rsidR="00741DE3" w:rsidRDefault="00580783">
      <w:pPr>
        <w:spacing w:after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• самоконтроль поведения, поступков с целью не причинить вреда окружающей среде.</w:t>
      </w:r>
    </w:p>
    <w:p w:rsidR="00741DE3" w:rsidRDefault="00741DE3">
      <w:pPr>
        <w:spacing w:after="0"/>
        <w:jc w:val="both"/>
        <w:rPr>
          <w:rFonts w:ascii="Times New Roman" w:hAnsi="Times New Roman"/>
          <w:i/>
          <w:sz w:val="23"/>
        </w:rPr>
      </w:pPr>
    </w:p>
    <w:p w:rsidR="00741DE3" w:rsidRDefault="00580783">
      <w:pPr>
        <w:spacing w:after="0"/>
        <w:jc w:val="both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i/>
          <w:sz w:val="23"/>
        </w:rPr>
        <w:t>Содержание работы: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20"/>
        <w:gridCol w:w="9497"/>
      </w:tblGrid>
      <w:tr w:rsidR="00741DE3">
        <w:tc>
          <w:tcPr>
            <w:tcW w:w="5920" w:type="dxa"/>
          </w:tcPr>
          <w:p w:rsidR="00741DE3" w:rsidRDefault="00580783">
            <w:pPr>
              <w:jc w:val="both"/>
              <w:rPr>
                <w:rFonts w:ascii="Times New Roman" w:hAnsi="Times New Roman"/>
                <w:b/>
                <w:i/>
                <w:sz w:val="23"/>
              </w:rPr>
            </w:pPr>
            <w:r>
              <w:rPr>
                <w:rFonts w:ascii="Times New Roman" w:hAnsi="Times New Roman"/>
                <w:b/>
                <w:i/>
                <w:sz w:val="23"/>
              </w:rPr>
              <w:t>Задачи</w:t>
            </w:r>
          </w:p>
        </w:tc>
        <w:tc>
          <w:tcPr>
            <w:tcW w:w="9497" w:type="dxa"/>
          </w:tcPr>
          <w:p w:rsidR="00741DE3" w:rsidRDefault="00580783">
            <w:pPr>
              <w:jc w:val="both"/>
              <w:rPr>
                <w:rFonts w:ascii="Times New Roman" w:hAnsi="Times New Roman"/>
                <w:b/>
                <w:i/>
                <w:sz w:val="23"/>
              </w:rPr>
            </w:pPr>
            <w:r>
              <w:rPr>
                <w:rFonts w:ascii="Times New Roman" w:hAnsi="Times New Roman"/>
                <w:b/>
                <w:i/>
                <w:sz w:val="23"/>
              </w:rPr>
              <w:t>Содержание</w:t>
            </w:r>
          </w:p>
        </w:tc>
      </w:tr>
      <w:tr w:rsidR="00741DE3">
        <w:tc>
          <w:tcPr>
            <w:tcW w:w="5920" w:type="dxa"/>
          </w:tcPr>
          <w:p w:rsidR="00741DE3" w:rsidRDefault="00580783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Заложить первые представления о мире растени</w:t>
            </w:r>
            <w:r>
              <w:rPr>
                <w:rFonts w:ascii="Times New Roman" w:hAnsi="Times New Roman"/>
                <w:sz w:val="23"/>
              </w:rPr>
              <w:t>й и животных и их зависимости от условий жизни.</w:t>
            </w:r>
          </w:p>
        </w:tc>
        <w:tc>
          <w:tcPr>
            <w:tcW w:w="9497" w:type="dxa"/>
          </w:tcPr>
          <w:p w:rsidR="00741DE3" w:rsidRDefault="00580783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• учить различать и правильно называть объекты природы, с которыми дети постоянно взаимодействуют, познакомить с их главными сенсорными свойствами (форма, цвет, величина, характер поверхности и т.п.); дать пе</w:t>
            </w:r>
            <w:r>
              <w:rPr>
                <w:rFonts w:ascii="Times New Roman" w:hAnsi="Times New Roman"/>
                <w:sz w:val="23"/>
              </w:rPr>
              <w:t>рвоначальные представления о возможном взаимодействии и ними;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• формировать у детей первоначальные представления о живых объектах, их принципиальном отличии от предметов (неживых объектов);</w:t>
            </w:r>
          </w:p>
          <w:p w:rsidR="00741DE3" w:rsidRDefault="00580783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• развивать элементарные умения правильно взаимодействовать с раст</w:t>
            </w:r>
            <w:r>
              <w:rPr>
                <w:rFonts w:ascii="Times New Roman" w:hAnsi="Times New Roman"/>
                <w:sz w:val="23"/>
              </w:rPr>
              <w:t>ениями и животными, привлекать к участию в деятельности по созданию для них нужных условий.</w:t>
            </w:r>
          </w:p>
        </w:tc>
      </w:tr>
    </w:tbl>
    <w:p w:rsidR="00741DE3" w:rsidRDefault="00741DE3">
      <w:pPr>
        <w:spacing w:after="0" w:line="240" w:lineRule="auto"/>
        <w:jc w:val="both"/>
        <w:rPr>
          <w:rFonts w:ascii="Times New Roman" w:hAnsi="Times New Roman"/>
          <w:b/>
          <w:sz w:val="24"/>
        </w:rPr>
        <w:sectPr w:rsidR="00741DE3">
          <w:pgSz w:w="16838" w:h="11906" w:orient="landscape" w:code="9"/>
          <w:pgMar w:top="720" w:right="720" w:bottom="720" w:left="720" w:header="708" w:footer="708" w:gutter="0"/>
          <w:cols w:space="720"/>
        </w:sectPr>
      </w:pPr>
    </w:p>
    <w:p w:rsidR="00741DE3" w:rsidRDefault="0058078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Список методической литературы</w:t>
      </w:r>
    </w:p>
    <w:p w:rsidR="00741DE3" w:rsidRDefault="00741DE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1DE3" w:rsidRDefault="00580783">
      <w:pPr>
        <w:spacing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Гербова В.В. Развитие речи в детском саду. Конспекты занятий с детьми 3-4 лет. – 2-е изд., испр. и доп. - </w:t>
      </w:r>
      <w:r>
        <w:rPr>
          <w:rFonts w:ascii="Times New Roman" w:hAnsi="Times New Roman"/>
          <w:color w:val="000000"/>
          <w:sz w:val="24"/>
        </w:rPr>
        <w:t>М.: МОЗАИКА-СИНТЕЗ, 2020.</w:t>
      </w:r>
    </w:p>
    <w:p w:rsidR="00741DE3" w:rsidRDefault="00580783">
      <w:pPr>
        <w:spacing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2. Помораева И.А., Позина В.А.Формирование элементарных математических представлений: Конспекты занятий: 3-4 года. – 2-е изд., испр. и доп. - М.: МОЗАИКА-СИНТЕЗ, 2020.</w:t>
      </w:r>
    </w:p>
    <w:p w:rsidR="00741DE3" w:rsidRDefault="0058078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Комарова Т.С. Изобразительная деятельность в детском саду. </w:t>
      </w:r>
      <w:r>
        <w:rPr>
          <w:rFonts w:ascii="Times New Roman" w:hAnsi="Times New Roman"/>
          <w:sz w:val="24"/>
        </w:rPr>
        <w:t>Конспекты занятий с детьми 3-4 лет. – 2-е изд., испр. и доп. - М.: МОЗАИКА-СИНТЕЗ, 2020.</w:t>
      </w:r>
    </w:p>
    <w:p w:rsidR="00741DE3" w:rsidRDefault="0058078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Колдина Д.Н. Лепка в детском саду: Конспекты занятий с детьми 3-4 лет. – 2-е изд., испр. и доп. - М.: МОЗАИКА-СИНТЕЗ, 2020.</w:t>
      </w:r>
    </w:p>
    <w:p w:rsidR="00741DE3" w:rsidRDefault="0058078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Колдина Д.Н. Аппликация в детском сад</w:t>
      </w:r>
      <w:r>
        <w:rPr>
          <w:rFonts w:ascii="Times New Roman" w:hAnsi="Times New Roman"/>
          <w:sz w:val="24"/>
        </w:rPr>
        <w:t>у. Конспекты занятий с детьми 3-4 лет. – 2-е изд., испр. и доп. – М.: МОЗАИКА-СИНТЕЗ, 2021.</w:t>
      </w:r>
    </w:p>
    <w:p w:rsidR="00741DE3" w:rsidRDefault="0058078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Дыбина О.В. Ознакомление с предметным и социальным окружением: Конспекты занятий с детьми 3-4 лет. – М.: МОЗАИКА-СИНТЕЗ, 2020.</w:t>
      </w:r>
    </w:p>
    <w:p w:rsidR="00741DE3" w:rsidRDefault="0058078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Соломенникова О.А. Ознакомление</w:t>
      </w:r>
      <w:r>
        <w:rPr>
          <w:rFonts w:ascii="Times New Roman" w:hAnsi="Times New Roman"/>
          <w:sz w:val="24"/>
        </w:rPr>
        <w:t xml:space="preserve"> с природой в детском саду. Младшая группа. Для занятий с детьми 3-4 лет. – М.: МОЗАИКА-СИНТЕЗ, 2015.</w:t>
      </w:r>
    </w:p>
    <w:p w:rsidR="00741DE3" w:rsidRDefault="0058078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Лыкова И.А. Конструирование в детском саду. Вторая младшая группа. Учебно-методическое пособие к парциальной программе «Умные пальчики». М.: ИД «Цветно</w:t>
      </w:r>
      <w:r>
        <w:rPr>
          <w:rFonts w:ascii="Times New Roman" w:hAnsi="Times New Roman"/>
          <w:sz w:val="24"/>
        </w:rPr>
        <w:t>й мир», 2015.</w:t>
      </w:r>
    </w:p>
    <w:p w:rsidR="00741DE3" w:rsidRDefault="0058078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Пензулаева Л.И. Физическая культура в детском саду: Конспекты занятий для работы с детьми 3-4 лет. – М.: МОЗАИКА-СИНТЕЗ, 2020.</w:t>
      </w:r>
    </w:p>
    <w:p w:rsidR="00741DE3" w:rsidRDefault="0058078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Пензулаева Л.И. Оздоровительная гимнастика. Комплексы упражнений для детей 3-4 лет.  – М.: МОЗАИКА-СИНТЕЗ, 2</w:t>
      </w:r>
      <w:r>
        <w:rPr>
          <w:rFonts w:ascii="Times New Roman" w:hAnsi="Times New Roman"/>
          <w:sz w:val="24"/>
        </w:rPr>
        <w:t>020.</w:t>
      </w:r>
    </w:p>
    <w:p w:rsidR="00741DE3" w:rsidRDefault="0058078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Абрамова Л.В., Слепцова И.Ф. Социально-коммуникативное развитие дошкольников. Младшая группа. 3-4 года. – 2-е изд., испр. и доп. - М.: МОЗАИКА-СИНТЕЗ, 2020.</w:t>
      </w:r>
    </w:p>
    <w:p w:rsidR="00741DE3" w:rsidRDefault="0058078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Степаненкова Э.Я.  Сборник подвижных игр. Для занятий с детьми 2-7 лет. – М.: МОЗАИКА-</w:t>
      </w:r>
      <w:r>
        <w:rPr>
          <w:rFonts w:ascii="Times New Roman" w:hAnsi="Times New Roman"/>
          <w:sz w:val="24"/>
        </w:rPr>
        <w:t>СИНТЕЗ, 2020.</w:t>
      </w:r>
    </w:p>
    <w:p w:rsidR="00741DE3" w:rsidRDefault="0058078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Борисова М.М. Малоподвижные игры и игровые упражнения: Методическое пособие для занятий с детьми 3-7 лет. – 3-е изд., испр. и доп. – М.: МОЗАИКА-СИНТЕЗ, 2020.</w:t>
      </w:r>
    </w:p>
    <w:p w:rsidR="00741DE3" w:rsidRDefault="0058078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Образовательная деятельность на прогулках. Картотека прогулок на каждый ден</w:t>
      </w:r>
      <w:r>
        <w:rPr>
          <w:rFonts w:ascii="Times New Roman" w:hAnsi="Times New Roman"/>
          <w:sz w:val="24"/>
        </w:rPr>
        <w:t>ь по программе «От рождения до школы» под редакцией Н.Е.Вераксы, Т.С.Комаровой, М.А.Васильевой. Младшая группа (от 3 до 4 лет) /авт.-сост. М.П.Костюченко. – Волгоград: Учитель.</w:t>
      </w:r>
    </w:p>
    <w:p w:rsidR="00741DE3" w:rsidRDefault="00741DE3">
      <w:pPr>
        <w:spacing w:after="0"/>
        <w:jc w:val="both"/>
        <w:rPr>
          <w:rFonts w:ascii="Times New Roman" w:hAnsi="Times New Roman"/>
          <w:sz w:val="28"/>
        </w:rPr>
      </w:pPr>
    </w:p>
    <w:p w:rsidR="00741DE3" w:rsidRDefault="00580783">
      <w:pPr>
        <w:spacing w:line="24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Нормативное сопровождение</w:t>
      </w:r>
    </w:p>
    <w:p w:rsidR="00741DE3" w:rsidRDefault="00580783">
      <w:pPr>
        <w:spacing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Федеральный закон от 29.12.2012 № 273-ФЗ (ред. от</w:t>
      </w:r>
      <w:r>
        <w:rPr>
          <w:rFonts w:ascii="Times New Roman" w:hAnsi="Times New Roman"/>
          <w:color w:val="000000"/>
          <w:sz w:val="24"/>
        </w:rPr>
        <w:t xml:space="preserve"> 29.12.2022) «Об образовании в Российской Федерации» (с изм. и доп., вступ. в силу с 11.01.2023)</w:t>
      </w:r>
    </w:p>
    <w:p w:rsidR="00741DE3" w:rsidRDefault="00580783">
      <w:pPr>
        <w:spacing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Федеральный закон от 24.09.2022 № 371-ФЗ «О внесении изменений в Федеральный закон “Об образовании в Российской Федерации” и статью 1 Федерального закона “О</w:t>
      </w:r>
      <w:r>
        <w:rPr>
          <w:rFonts w:ascii="Times New Roman" w:hAnsi="Times New Roman"/>
          <w:color w:val="000000"/>
          <w:sz w:val="24"/>
        </w:rPr>
        <w:t>б обязательных требованиях в Российской Федерации”»</w:t>
      </w:r>
    </w:p>
    <w:p w:rsidR="00741DE3" w:rsidRDefault="00580783">
      <w:pPr>
        <w:spacing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Федеральный закон от 31.07.2020 № 304-ФЗ «О внесении изменений в Федеральный закон “Об образовании в Российской Федерации” по вопросам воспитания обучающихся»</w:t>
      </w:r>
    </w:p>
    <w:p w:rsidR="00741DE3" w:rsidRDefault="00580783">
      <w:pPr>
        <w:spacing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Обновленный ФГОС ДО - Приказ Минпросвещ</w:t>
      </w:r>
      <w:r>
        <w:rPr>
          <w:rFonts w:ascii="Times New Roman" w:hAnsi="Times New Roman"/>
          <w:color w:val="000000"/>
          <w:sz w:val="24"/>
        </w:rPr>
        <w:t>ения России от 08.11.2022 № 955 «О внесении изменений…» (Зарегистрировано в Минюсте России 06.02.2023 № 72264)</w:t>
      </w:r>
    </w:p>
    <w:p w:rsidR="00741DE3" w:rsidRDefault="00580783">
      <w:pPr>
        <w:spacing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5. Указ Президента РФ от 09.11.2022 № 809 «Об утверждении Основ государственной политики по сохранению и укреплению традиционных российских духов</w:t>
      </w:r>
      <w:r>
        <w:rPr>
          <w:rFonts w:ascii="Times New Roman" w:hAnsi="Times New Roman"/>
          <w:color w:val="000000"/>
          <w:sz w:val="24"/>
        </w:rPr>
        <w:t xml:space="preserve">но-нравственных ценностей» </w:t>
      </w:r>
    </w:p>
    <w:p w:rsidR="00741DE3" w:rsidRDefault="00580783">
      <w:pPr>
        <w:spacing w:line="240" w:lineRule="auto"/>
        <w:rPr>
          <w:rFonts w:ascii="Times New Roman" w:hAnsi="Times New Roman"/>
          <w:color w:val="000000"/>
          <w:sz w:val="24"/>
        </w:rPr>
        <w:sectPr w:rsidR="00741DE3">
          <w:pgSz w:w="11906" w:h="16838" w:code="9"/>
          <w:pgMar w:top="720" w:right="720" w:bottom="568" w:left="720" w:header="709" w:footer="709" w:gutter="0"/>
          <w:cols w:space="720"/>
        </w:sectPr>
      </w:pPr>
      <w:r>
        <w:rPr>
          <w:rFonts w:ascii="Times New Roman" w:hAnsi="Times New Roman"/>
          <w:color w:val="000000"/>
          <w:sz w:val="24"/>
        </w:rPr>
        <w:t>6. Приказ Минпросвещения России от 25.11.2022 № 1028 «Об утверждении федеральной образовательной программы дошкольного образования» (Зарегистрировано в Минюсте России 28.12.2022 № 71847</w:t>
      </w:r>
    </w:p>
    <w:p w:rsidR="00741DE3" w:rsidRDefault="00741DE3">
      <w:pPr>
        <w:spacing w:after="0"/>
        <w:jc w:val="both"/>
        <w:rPr>
          <w:rFonts w:ascii="Times New Roman" w:hAnsi="Times New Roman"/>
          <w:sz w:val="28"/>
        </w:rPr>
      </w:pPr>
    </w:p>
    <w:sectPr w:rsidR="00741DE3">
      <w:pgSz w:w="16838" w:h="11906" w:orient="landscape" w:code="9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783" w:rsidRDefault="00580783">
      <w:pPr>
        <w:spacing w:after="0" w:line="240" w:lineRule="auto"/>
      </w:pPr>
      <w:r>
        <w:separator/>
      </w:r>
    </w:p>
  </w:endnote>
  <w:endnote w:type="continuationSeparator" w:id="0">
    <w:p w:rsidR="00580783" w:rsidRDefault="0058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DE3" w:rsidRDefault="0058078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D3B05">
      <w:rPr>
        <w:noProof/>
      </w:rPr>
      <w:t>2</w:t>
    </w:r>
    <w:r>
      <w:fldChar w:fldCharType="end"/>
    </w:r>
  </w:p>
  <w:p w:rsidR="00741DE3" w:rsidRDefault="00741D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783" w:rsidRDefault="00580783">
      <w:pPr>
        <w:spacing w:after="0" w:line="240" w:lineRule="auto"/>
      </w:pPr>
      <w:r>
        <w:separator/>
      </w:r>
    </w:p>
  </w:footnote>
  <w:footnote w:type="continuationSeparator" w:id="0">
    <w:p w:rsidR="00580783" w:rsidRDefault="00580783">
      <w:pPr>
        <w:spacing w:after="0" w:line="240" w:lineRule="auto"/>
      </w:pPr>
      <w:r>
        <w:continuationSeparator/>
      </w:r>
    </w:p>
  </w:footnote>
  <w:footnote w:id="1">
    <w:p w:rsidR="00741DE3" w:rsidRDefault="00580783">
      <w:pPr>
        <w:pStyle w:val="a5"/>
        <w:rPr>
          <w:color w:val="FF0000"/>
        </w:rPr>
      </w:pPr>
      <w:r>
        <w:rPr>
          <w:rStyle w:val="ab"/>
          <w:color w:val="FF0000"/>
        </w:rPr>
        <w:footnoteRef/>
      </w:r>
      <w:r>
        <w:rPr>
          <w:color w:val="FF0000"/>
        </w:rPr>
        <w:t xml:space="preserve"> В этом разделе пропи</w:t>
      </w:r>
      <w:r>
        <w:rPr>
          <w:color w:val="FF0000"/>
        </w:rPr>
        <w:t>сываются парциальные программы, используемые в детском саду. Программа «Юный эколог» написана в качестве образца.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3BF0"/>
    <w:multiLevelType w:val="hybridMultilevel"/>
    <w:tmpl w:val="467C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F1519B7"/>
    <w:multiLevelType w:val="hybridMultilevel"/>
    <w:tmpl w:val="CE2C01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13E7355"/>
    <w:multiLevelType w:val="hybridMultilevel"/>
    <w:tmpl w:val="AA6ECC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32B72D5"/>
    <w:multiLevelType w:val="hybridMultilevel"/>
    <w:tmpl w:val="294A4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87A1062"/>
    <w:multiLevelType w:val="hybridMultilevel"/>
    <w:tmpl w:val="6B96E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8EA7D17"/>
    <w:multiLevelType w:val="hybridMultilevel"/>
    <w:tmpl w:val="FCAAA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DE3"/>
    <w:rsid w:val="003D3B05"/>
    <w:rsid w:val="00580783"/>
    <w:rsid w:val="0074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1344"/>
  <w15:docId w15:val="{89C16432-B956-4B8E-A122-DF35DD30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a3"/>
    <w:pPr>
      <w:shd w:val="clear" w:color="auto" w:fill="FFFFFF"/>
      <w:spacing w:before="420" w:after="0" w:line="240" w:lineRule="auto"/>
      <w:jc w:val="center"/>
    </w:pPr>
    <w:rPr>
      <w:rFonts w:ascii="Times New Roman" w:hAnsi="Times New Roman"/>
      <w:sz w:val="26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footnote text"/>
    <w:basedOn w:val="a"/>
    <w:link w:val="a6"/>
    <w:semiHidden/>
    <w:pPr>
      <w:spacing w:after="0" w:line="240" w:lineRule="auto"/>
    </w:pPr>
    <w:rPr>
      <w:sz w:val="20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line number"/>
    <w:basedOn w:val="a0"/>
    <w:semiHidden/>
  </w:style>
  <w:style w:type="character" w:styleId="aa">
    <w:name w:val="Hyperlink"/>
    <w:rPr>
      <w:color w:val="0000FF"/>
      <w:u w:val="single"/>
    </w:rPr>
  </w:style>
  <w:style w:type="character" w:customStyle="1" w:styleId="a3">
    <w:name w:val="Основной текст_"/>
    <w:basedOn w:val="a0"/>
    <w:link w:val="1"/>
    <w:rPr>
      <w:rFonts w:ascii="Times New Roman" w:hAnsi="Times New Roman"/>
      <w:sz w:val="26"/>
    </w:rPr>
  </w:style>
  <w:style w:type="character" w:customStyle="1" w:styleId="a6">
    <w:name w:val="Текст сноски Знак"/>
    <w:basedOn w:val="a0"/>
    <w:link w:val="a5"/>
    <w:semiHidden/>
    <w:rPr>
      <w:sz w:val="20"/>
    </w:rPr>
  </w:style>
  <w:style w:type="character" w:styleId="ab">
    <w:name w:val="footnote reference"/>
    <w:basedOn w:val="a0"/>
    <w:semiHidden/>
    <w:rPr>
      <w:vertAlign w:val="superscript"/>
    </w:rPr>
  </w:style>
  <w:style w:type="character" w:customStyle="1" w:styleId="a8">
    <w:name w:val="Нижний колонтитул Знак"/>
    <w:basedOn w:val="a0"/>
    <w:link w:val="a7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10547</Words>
  <Characters>60118</Characters>
  <Application>Microsoft Office Word</Application>
  <DocSecurity>0</DocSecurity>
  <Lines>500</Lines>
  <Paragraphs>141</Paragraphs>
  <ScaleCrop>false</ScaleCrop>
  <Company/>
  <LinksUpToDate>false</LinksUpToDate>
  <CharactersWithSpaces>70524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3</cp:revision>
  <dcterms:created xsi:type="dcterms:W3CDTF">2023-11-17T13:37:00Z</dcterms:created>
  <dcterms:modified xsi:type="dcterms:W3CDTF">2023-11-17T13:38:00Z</dcterms:modified>
</cp:coreProperties>
</file>